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D01D0" w14:textId="77777777" w:rsidR="003548AA" w:rsidRDefault="00997F6B" w:rsidP="00DB22D0">
      <w:pPr>
        <w:rPr>
          <w:rFonts w:ascii="Arial" w:hAnsi="Arial" w:cs="Arial"/>
          <w:b/>
          <w:sz w:val="56"/>
          <w:szCs w:val="56"/>
        </w:rPr>
      </w:pPr>
      <w:r>
        <w:rPr>
          <w:rFonts w:ascii="Arial" w:hAnsi="Arial" w:cs="Arial"/>
          <w:b/>
          <w:sz w:val="56"/>
          <w:szCs w:val="56"/>
        </w:rPr>
        <w:t xml:space="preserve"> </w:t>
      </w:r>
    </w:p>
    <w:p w14:paraId="379B53DE" w14:textId="77777777" w:rsidR="00BC497B" w:rsidRDefault="00DB22D0" w:rsidP="00DB22D0">
      <w:pPr>
        <w:rPr>
          <w:rFonts w:ascii="Arial" w:hAnsi="Arial" w:cs="Arial"/>
          <w:b/>
          <w:sz w:val="56"/>
          <w:szCs w:val="56"/>
        </w:rPr>
      </w:pPr>
      <w:r>
        <w:rPr>
          <w:rFonts w:ascii="Arial" w:hAnsi="Arial" w:cs="Arial"/>
          <w:b/>
          <w:sz w:val="56"/>
          <w:szCs w:val="56"/>
        </w:rPr>
        <w:t>PUBLIC ART</w:t>
      </w:r>
    </w:p>
    <w:p w14:paraId="5CED342D" w14:textId="77777777" w:rsidR="00DB22D0" w:rsidRDefault="00DB22D0" w:rsidP="00DB22D0">
      <w:pPr>
        <w:rPr>
          <w:rFonts w:ascii="Arial" w:hAnsi="Arial" w:cs="Arial"/>
          <w:b/>
          <w:sz w:val="56"/>
          <w:szCs w:val="56"/>
        </w:rPr>
      </w:pPr>
      <w:r>
        <w:rPr>
          <w:rFonts w:ascii="Arial" w:hAnsi="Arial" w:cs="Arial"/>
          <w:b/>
          <w:sz w:val="56"/>
          <w:szCs w:val="56"/>
        </w:rPr>
        <w:t xml:space="preserve">COMMISSIONING </w:t>
      </w:r>
    </w:p>
    <w:p w14:paraId="12F79BF6" w14:textId="77777777" w:rsidR="00DB22D0" w:rsidRPr="00A2120A" w:rsidRDefault="00DB22D0" w:rsidP="00DB22D0">
      <w:pPr>
        <w:rPr>
          <w:rFonts w:ascii="Arial" w:hAnsi="Arial" w:cs="Arial"/>
          <w:b/>
          <w:sz w:val="56"/>
          <w:szCs w:val="56"/>
        </w:rPr>
      </w:pPr>
      <w:r>
        <w:rPr>
          <w:rFonts w:ascii="Arial" w:hAnsi="Arial" w:cs="Arial"/>
          <w:b/>
          <w:sz w:val="56"/>
          <w:szCs w:val="56"/>
        </w:rPr>
        <w:t>AGREEMENT</w:t>
      </w:r>
    </w:p>
    <w:p w14:paraId="4026D847" w14:textId="77777777" w:rsidR="003548AA" w:rsidRDefault="003548AA" w:rsidP="00DB22D0">
      <w:pPr>
        <w:rPr>
          <w:rFonts w:ascii="Arial" w:hAnsi="Arial" w:cs="Arial"/>
          <w:b/>
          <w:color w:val="000000"/>
          <w:sz w:val="20"/>
          <w:szCs w:val="20"/>
        </w:rPr>
      </w:pPr>
    </w:p>
    <w:p w14:paraId="2D43E034" w14:textId="77777777" w:rsidR="00A2120A" w:rsidRDefault="00A2120A" w:rsidP="00DB22D0">
      <w:pPr>
        <w:rPr>
          <w:rFonts w:ascii="Arial" w:hAnsi="Arial" w:cs="Arial"/>
          <w:b/>
          <w:color w:val="000000"/>
          <w:sz w:val="20"/>
          <w:szCs w:val="20"/>
        </w:rPr>
      </w:pPr>
    </w:p>
    <w:p w14:paraId="1FFCFE83" w14:textId="77777777" w:rsidR="00A2120A" w:rsidRDefault="00A2120A" w:rsidP="00DB22D0">
      <w:pPr>
        <w:rPr>
          <w:rFonts w:ascii="Arial" w:hAnsi="Arial" w:cs="Arial"/>
          <w:b/>
          <w:color w:val="000000"/>
          <w:sz w:val="20"/>
          <w:szCs w:val="20"/>
        </w:rPr>
      </w:pPr>
    </w:p>
    <w:p w14:paraId="47BCB657" w14:textId="77777777" w:rsidR="00A2120A" w:rsidRDefault="00A2120A" w:rsidP="00DB22D0">
      <w:pPr>
        <w:rPr>
          <w:rFonts w:ascii="Arial" w:hAnsi="Arial" w:cs="Arial"/>
          <w:b/>
          <w:color w:val="000000"/>
          <w:sz w:val="20"/>
          <w:szCs w:val="20"/>
        </w:rPr>
      </w:pPr>
    </w:p>
    <w:p w14:paraId="2DABFDC6" w14:textId="77777777" w:rsidR="00A2120A" w:rsidRDefault="00A2120A" w:rsidP="00DB22D0">
      <w:pPr>
        <w:rPr>
          <w:rFonts w:ascii="Arial" w:hAnsi="Arial" w:cs="Arial"/>
          <w:b/>
          <w:color w:val="000000"/>
          <w:sz w:val="20"/>
          <w:szCs w:val="20"/>
        </w:rPr>
      </w:pPr>
    </w:p>
    <w:p w14:paraId="3A336A6C" w14:textId="77777777" w:rsidR="00A2120A" w:rsidRDefault="00A2120A" w:rsidP="00DB22D0">
      <w:pPr>
        <w:rPr>
          <w:rFonts w:ascii="Arial" w:hAnsi="Arial" w:cs="Arial"/>
          <w:b/>
          <w:color w:val="000000"/>
          <w:sz w:val="20"/>
          <w:szCs w:val="20"/>
        </w:rPr>
      </w:pPr>
    </w:p>
    <w:p w14:paraId="618694BD" w14:textId="77777777" w:rsidR="00A2120A" w:rsidRDefault="00A2120A" w:rsidP="00DB22D0">
      <w:pPr>
        <w:rPr>
          <w:rFonts w:ascii="Arial" w:hAnsi="Arial" w:cs="Arial"/>
          <w:b/>
          <w:color w:val="000000"/>
          <w:sz w:val="20"/>
          <w:szCs w:val="20"/>
        </w:rPr>
      </w:pPr>
    </w:p>
    <w:p w14:paraId="0304F8E5" w14:textId="77777777" w:rsidR="008B67D8" w:rsidRDefault="008B67D8" w:rsidP="00DB22D0">
      <w:pPr>
        <w:suppressAutoHyphens/>
        <w:rPr>
          <w:rFonts w:ascii="Arial" w:hAnsi="Arial" w:cs="Arial"/>
          <w:b/>
          <w:kern w:val="1"/>
          <w:sz w:val="32"/>
          <w:szCs w:val="32"/>
        </w:rPr>
      </w:pPr>
      <w:r w:rsidRPr="008B67D8">
        <w:rPr>
          <w:rFonts w:ascii="Arial" w:hAnsi="Arial" w:cs="Arial"/>
          <w:b/>
          <w:kern w:val="1"/>
          <w:sz w:val="32"/>
          <w:szCs w:val="32"/>
        </w:rPr>
        <w:t xml:space="preserve">The Council of the City of Sydney &amp; </w:t>
      </w:r>
    </w:p>
    <w:p w14:paraId="70CD21AF" w14:textId="77777777" w:rsidR="003548AA" w:rsidRPr="00110932" w:rsidRDefault="00110932" w:rsidP="00DB22D0">
      <w:pPr>
        <w:suppressAutoHyphens/>
        <w:rPr>
          <w:rFonts w:ascii="Arial" w:hAnsi="Arial" w:cs="Arial"/>
          <w:b/>
          <w:color w:val="FF0000"/>
          <w:kern w:val="1"/>
          <w:sz w:val="32"/>
          <w:szCs w:val="32"/>
        </w:rPr>
      </w:pPr>
      <w:r w:rsidRPr="00110932">
        <w:rPr>
          <w:rFonts w:ascii="Arial" w:hAnsi="Arial" w:cs="Arial"/>
          <w:b/>
          <w:color w:val="FF0000"/>
          <w:kern w:val="1"/>
          <w:sz w:val="32"/>
          <w:szCs w:val="32"/>
        </w:rPr>
        <w:t>The Artist</w:t>
      </w:r>
    </w:p>
    <w:p w14:paraId="08923522" w14:textId="77777777" w:rsidR="008B67D8" w:rsidRPr="008B67D8" w:rsidRDefault="008B67D8" w:rsidP="00DB22D0">
      <w:pPr>
        <w:suppressAutoHyphens/>
        <w:rPr>
          <w:rFonts w:ascii="Arial" w:hAnsi="Arial" w:cs="Arial"/>
          <w:b/>
          <w:color w:val="000000"/>
          <w:sz w:val="32"/>
          <w:szCs w:val="32"/>
        </w:rPr>
      </w:pPr>
    </w:p>
    <w:p w14:paraId="6C0D1BD0" w14:textId="35970CC4" w:rsidR="00A2120A" w:rsidRDefault="00D15B11" w:rsidP="00DB22D0">
      <w:pPr>
        <w:suppressAutoHyphens/>
        <w:rPr>
          <w:rFonts w:ascii="Arial" w:hAnsi="Arial" w:cs="Arial"/>
          <w:b/>
          <w:kern w:val="1"/>
          <w:sz w:val="32"/>
          <w:szCs w:val="32"/>
        </w:rPr>
      </w:pPr>
      <w:r>
        <w:rPr>
          <w:rFonts w:ascii="Arial" w:hAnsi="Arial" w:cs="Arial"/>
          <w:b/>
          <w:kern w:val="1"/>
          <w:sz w:val="32"/>
          <w:szCs w:val="32"/>
        </w:rPr>
        <w:t>City Art Laneways</w:t>
      </w:r>
    </w:p>
    <w:p w14:paraId="7ED19C89" w14:textId="287D295E" w:rsidR="00D15B11" w:rsidRDefault="00D15B11" w:rsidP="00DB22D0">
      <w:pPr>
        <w:suppressAutoHyphens/>
        <w:rPr>
          <w:rFonts w:ascii="Arial" w:hAnsi="Arial" w:cs="Arial"/>
          <w:b/>
          <w:sz w:val="32"/>
          <w:szCs w:val="32"/>
        </w:rPr>
      </w:pPr>
      <w:r>
        <w:rPr>
          <w:rFonts w:ascii="Arial" w:hAnsi="Arial" w:cs="Arial"/>
          <w:b/>
          <w:kern w:val="1"/>
          <w:sz w:val="32"/>
          <w:szCs w:val="32"/>
        </w:rPr>
        <w:t>Temporary Public art Program</w:t>
      </w:r>
    </w:p>
    <w:p w14:paraId="4DF0D8D2" w14:textId="77777777" w:rsidR="0048658D" w:rsidRPr="008B67D8" w:rsidRDefault="0048658D" w:rsidP="00DB22D0">
      <w:pPr>
        <w:suppressAutoHyphens/>
        <w:rPr>
          <w:rFonts w:ascii="Arial" w:hAnsi="Arial" w:cs="Arial"/>
          <w:b/>
          <w:color w:val="FF0000"/>
          <w:kern w:val="1"/>
          <w:sz w:val="32"/>
          <w:szCs w:val="32"/>
        </w:rPr>
      </w:pPr>
    </w:p>
    <w:p w14:paraId="2BBADD9C" w14:textId="77777777" w:rsidR="00D530E3" w:rsidRPr="008B67D8" w:rsidRDefault="00A94F87" w:rsidP="00DB22D0">
      <w:pPr>
        <w:rPr>
          <w:rFonts w:ascii="Arial" w:hAnsi="Arial" w:cs="Arial"/>
          <w:b/>
          <w:color w:val="000000"/>
          <w:sz w:val="32"/>
          <w:szCs w:val="32"/>
        </w:rPr>
      </w:pPr>
      <w:r>
        <w:rPr>
          <w:rFonts w:ascii="Arial" w:hAnsi="Arial" w:cs="Arial"/>
          <w:b/>
          <w:noProof/>
          <w:color w:val="000000"/>
          <w:sz w:val="32"/>
          <w:szCs w:val="32"/>
          <w:lang w:val="en-AU" w:eastAsia="en-AU"/>
        </w:rPr>
        <w:drawing>
          <wp:anchor distT="0" distB="0" distL="114300" distR="114300" simplePos="0" relativeHeight="251658240" behindDoc="0" locked="1" layoutInCell="1" allowOverlap="1" wp14:anchorId="4D468107" wp14:editId="24D0C4E2">
            <wp:simplePos x="0" y="0"/>
            <wp:positionH relativeFrom="page">
              <wp:posOffset>6189345</wp:posOffset>
            </wp:positionH>
            <wp:positionV relativeFrom="margin">
              <wp:posOffset>-148590</wp:posOffset>
            </wp:positionV>
            <wp:extent cx="360045" cy="1727200"/>
            <wp:effectExtent l="0" t="0" r="1905" b="6350"/>
            <wp:wrapNone/>
            <wp:docPr id="28" name="Picture 28" descr="City-of-Sydney-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ty-of-Sydney-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 cy="17272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val="en-AU" w:eastAsia="en-AU"/>
        </w:rPr>
        <w:drawing>
          <wp:anchor distT="0" distB="0" distL="114300" distR="114300" simplePos="0" relativeHeight="251657216" behindDoc="0" locked="0" layoutInCell="1" allowOverlap="1" wp14:anchorId="781DD5AF" wp14:editId="2B9B94A2">
            <wp:simplePos x="0" y="0"/>
            <wp:positionH relativeFrom="column">
              <wp:posOffset>1724025</wp:posOffset>
            </wp:positionH>
            <wp:positionV relativeFrom="page">
              <wp:posOffset>9799955</wp:posOffset>
            </wp:positionV>
            <wp:extent cx="4067810" cy="477520"/>
            <wp:effectExtent l="0" t="0" r="8890" b="0"/>
            <wp:wrapNone/>
            <wp:docPr id="24" name="Picture 24" descr="cityofvillageslogo_PMS429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tyofvillageslogo_PMS429_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7810" cy="477520"/>
                    </a:xfrm>
                    <a:prstGeom prst="rect">
                      <a:avLst/>
                    </a:prstGeom>
                    <a:noFill/>
                  </pic:spPr>
                </pic:pic>
              </a:graphicData>
            </a:graphic>
            <wp14:sizeRelH relativeFrom="page">
              <wp14:pctWidth>0</wp14:pctWidth>
            </wp14:sizeRelH>
            <wp14:sizeRelV relativeFrom="page">
              <wp14:pctHeight>0</wp14:pctHeight>
            </wp14:sizeRelV>
          </wp:anchor>
        </w:drawing>
      </w:r>
    </w:p>
    <w:p w14:paraId="3AD48409" w14:textId="77777777" w:rsidR="00A2120A" w:rsidRPr="008B67D8" w:rsidRDefault="0092611F" w:rsidP="00DB22D0">
      <w:pPr>
        <w:suppressAutoHyphens/>
        <w:jc w:val="center"/>
        <w:rPr>
          <w:rFonts w:ascii="Arial" w:hAnsi="Arial" w:cs="Arial"/>
          <w:b/>
          <w:kern w:val="2"/>
          <w:sz w:val="22"/>
          <w:szCs w:val="22"/>
        </w:rPr>
      </w:pPr>
      <w:r>
        <w:rPr>
          <w:rFonts w:ascii="Arial" w:hAnsi="Arial" w:cs="Arial"/>
          <w:b/>
          <w:kern w:val="2"/>
          <w:sz w:val="22"/>
          <w:szCs w:val="22"/>
        </w:rPr>
        <w:t xml:space="preserve"> </w:t>
      </w:r>
    </w:p>
    <w:p w14:paraId="05DA295C" w14:textId="77777777" w:rsidR="00A2120A" w:rsidRPr="008B67D8" w:rsidRDefault="00A2120A" w:rsidP="00DB22D0">
      <w:pPr>
        <w:suppressAutoHyphens/>
        <w:rPr>
          <w:rFonts w:ascii="Arial" w:hAnsi="Arial" w:cs="Arial"/>
          <w:b/>
          <w:kern w:val="2"/>
        </w:rPr>
      </w:pPr>
    </w:p>
    <w:p w14:paraId="1D716AF7" w14:textId="77777777" w:rsidR="00A2120A" w:rsidRPr="008B67D8" w:rsidRDefault="00A2120A" w:rsidP="00DB22D0">
      <w:pPr>
        <w:suppressAutoHyphens/>
        <w:rPr>
          <w:rFonts w:ascii="Arial" w:hAnsi="Arial" w:cs="Arial"/>
          <w:b/>
          <w:kern w:val="2"/>
        </w:rPr>
      </w:pPr>
    </w:p>
    <w:p w14:paraId="23215695" w14:textId="77777777" w:rsidR="00A2120A" w:rsidRPr="008B67D8" w:rsidRDefault="00A2120A" w:rsidP="00DB22D0">
      <w:pPr>
        <w:suppressAutoHyphens/>
        <w:rPr>
          <w:rFonts w:ascii="Arial" w:hAnsi="Arial" w:cs="Arial"/>
          <w:b/>
          <w:kern w:val="2"/>
          <w:sz w:val="20"/>
          <w:szCs w:val="20"/>
        </w:rPr>
      </w:pPr>
    </w:p>
    <w:p w14:paraId="5103453B" w14:textId="77777777" w:rsidR="00A2120A" w:rsidRPr="008B67D8" w:rsidRDefault="00A2120A" w:rsidP="00DB22D0">
      <w:pPr>
        <w:suppressAutoHyphens/>
        <w:jc w:val="center"/>
        <w:rPr>
          <w:rFonts w:ascii="Arial" w:hAnsi="Arial" w:cs="Arial"/>
          <w:b/>
          <w:kern w:val="2"/>
          <w:sz w:val="20"/>
          <w:szCs w:val="20"/>
        </w:rPr>
      </w:pPr>
    </w:p>
    <w:p w14:paraId="0583BDA2" w14:textId="77777777" w:rsidR="00A2120A" w:rsidRPr="008B67D8" w:rsidRDefault="00A2120A" w:rsidP="00DB22D0">
      <w:pPr>
        <w:suppressAutoHyphens/>
        <w:rPr>
          <w:rFonts w:ascii="Arial" w:hAnsi="Arial" w:cs="Arial"/>
          <w:b/>
          <w:kern w:val="2"/>
          <w:sz w:val="20"/>
          <w:szCs w:val="20"/>
        </w:rPr>
      </w:pPr>
    </w:p>
    <w:p w14:paraId="2A0E911F" w14:textId="77777777" w:rsidR="00A2120A" w:rsidRPr="008B67D8" w:rsidRDefault="00A2120A" w:rsidP="00DB22D0">
      <w:pPr>
        <w:suppressAutoHyphens/>
        <w:rPr>
          <w:rFonts w:ascii="Arial" w:hAnsi="Arial" w:cs="Arial"/>
          <w:b/>
          <w:kern w:val="2"/>
          <w:sz w:val="20"/>
          <w:szCs w:val="20"/>
        </w:rPr>
      </w:pPr>
    </w:p>
    <w:p w14:paraId="0BE21E9E" w14:textId="77777777" w:rsidR="008B67D8" w:rsidRDefault="008B67D8" w:rsidP="00DB22D0">
      <w:pPr>
        <w:rPr>
          <w:rFonts w:ascii="Arial" w:hAnsi="Arial" w:cs="Arial"/>
          <w:b/>
          <w:color w:val="000000"/>
          <w:sz w:val="28"/>
          <w:szCs w:val="28"/>
        </w:rPr>
      </w:pPr>
    </w:p>
    <w:p w14:paraId="7CBD4A64" w14:textId="77777777" w:rsidR="008B67D8" w:rsidRDefault="008B67D8" w:rsidP="00DB22D0">
      <w:pPr>
        <w:rPr>
          <w:rFonts w:ascii="Arial" w:hAnsi="Arial" w:cs="Arial"/>
          <w:b/>
          <w:color w:val="000000"/>
          <w:sz w:val="28"/>
          <w:szCs w:val="28"/>
        </w:rPr>
      </w:pPr>
    </w:p>
    <w:p w14:paraId="04DBEAF9" w14:textId="77777777" w:rsidR="0091570D" w:rsidRDefault="0091570D" w:rsidP="00DB22D0">
      <w:pPr>
        <w:rPr>
          <w:rFonts w:ascii="Arial" w:hAnsi="Arial" w:cs="Arial"/>
          <w:b/>
          <w:color w:val="000000"/>
          <w:sz w:val="28"/>
          <w:szCs w:val="28"/>
        </w:rPr>
      </w:pPr>
    </w:p>
    <w:p w14:paraId="03D203B0" w14:textId="77777777" w:rsidR="0091570D" w:rsidRDefault="0091570D" w:rsidP="00DB22D0">
      <w:pPr>
        <w:rPr>
          <w:rFonts w:ascii="Arial" w:hAnsi="Arial" w:cs="Arial"/>
          <w:b/>
          <w:color w:val="000000"/>
          <w:sz w:val="28"/>
          <w:szCs w:val="28"/>
        </w:rPr>
      </w:pPr>
    </w:p>
    <w:p w14:paraId="2AE43761" w14:textId="77777777" w:rsidR="0091570D" w:rsidRDefault="0091570D" w:rsidP="00DB22D0">
      <w:pPr>
        <w:rPr>
          <w:rFonts w:ascii="Arial" w:hAnsi="Arial" w:cs="Arial"/>
          <w:b/>
          <w:color w:val="000000"/>
          <w:sz w:val="28"/>
          <w:szCs w:val="28"/>
        </w:rPr>
      </w:pPr>
    </w:p>
    <w:p w14:paraId="102D3FCF" w14:textId="77777777" w:rsidR="008B67D8" w:rsidRDefault="008B67D8" w:rsidP="00DB22D0">
      <w:pPr>
        <w:rPr>
          <w:rFonts w:ascii="Arial" w:hAnsi="Arial" w:cs="Arial"/>
          <w:b/>
          <w:color w:val="000000"/>
          <w:sz w:val="28"/>
          <w:szCs w:val="28"/>
        </w:rPr>
      </w:pPr>
    </w:p>
    <w:p w14:paraId="32F5AB30" w14:textId="77777777" w:rsidR="008B67D8" w:rsidRDefault="008B67D8" w:rsidP="00DB22D0">
      <w:pPr>
        <w:rPr>
          <w:rFonts w:ascii="Arial" w:hAnsi="Arial" w:cs="Arial"/>
          <w:b/>
          <w:color w:val="000000"/>
          <w:sz w:val="28"/>
          <w:szCs w:val="28"/>
        </w:rPr>
      </w:pPr>
    </w:p>
    <w:p w14:paraId="15B512C0" w14:textId="77777777" w:rsidR="008B67D8" w:rsidRDefault="008B67D8" w:rsidP="00DB22D0">
      <w:pPr>
        <w:rPr>
          <w:rFonts w:ascii="Arial" w:hAnsi="Arial" w:cs="Arial"/>
          <w:b/>
          <w:color w:val="000000"/>
        </w:rPr>
      </w:pPr>
    </w:p>
    <w:p w14:paraId="5E9D2012" w14:textId="77777777" w:rsidR="008B67D8" w:rsidRDefault="008B67D8" w:rsidP="00DB22D0">
      <w:pPr>
        <w:rPr>
          <w:rFonts w:ascii="Arial" w:hAnsi="Arial" w:cs="Arial"/>
          <w:b/>
          <w:color w:val="000000"/>
        </w:rPr>
      </w:pPr>
    </w:p>
    <w:p w14:paraId="4CE447F4" w14:textId="77777777" w:rsidR="008B67D8" w:rsidRDefault="008B67D8" w:rsidP="00DB22D0">
      <w:pPr>
        <w:rPr>
          <w:rFonts w:ascii="Arial" w:hAnsi="Arial" w:cs="Arial"/>
          <w:b/>
          <w:color w:val="000000"/>
        </w:rPr>
      </w:pPr>
    </w:p>
    <w:p w14:paraId="6CA92751" w14:textId="77777777" w:rsidR="008B67D8" w:rsidRPr="008B67D8" w:rsidRDefault="008B67D8" w:rsidP="00DB22D0">
      <w:pPr>
        <w:rPr>
          <w:rFonts w:ascii="Arial" w:hAnsi="Arial" w:cs="Arial"/>
          <w:b/>
          <w:color w:val="000000"/>
        </w:rPr>
      </w:pPr>
      <w:r w:rsidRPr="008B67D8">
        <w:rPr>
          <w:rFonts w:ascii="Arial" w:hAnsi="Arial" w:cs="Arial"/>
          <w:b/>
          <w:color w:val="000000"/>
        </w:rPr>
        <w:t>The Council of the City of Sydney</w:t>
      </w:r>
    </w:p>
    <w:p w14:paraId="305639CD" w14:textId="77777777" w:rsidR="008B67D8" w:rsidRPr="008B67D8" w:rsidRDefault="008B67D8" w:rsidP="00DB22D0">
      <w:pPr>
        <w:rPr>
          <w:rFonts w:ascii="Arial" w:hAnsi="Arial" w:cs="Arial"/>
          <w:color w:val="000000"/>
          <w:sz w:val="20"/>
          <w:szCs w:val="20"/>
        </w:rPr>
      </w:pPr>
      <w:r w:rsidRPr="008B67D8">
        <w:rPr>
          <w:rFonts w:ascii="Arial" w:hAnsi="Arial" w:cs="Arial"/>
          <w:color w:val="000000"/>
          <w:sz w:val="20"/>
          <w:szCs w:val="20"/>
        </w:rPr>
        <w:t>Town Hall House</w:t>
      </w:r>
    </w:p>
    <w:p w14:paraId="76F42C2F" w14:textId="77777777" w:rsidR="008B67D8" w:rsidRPr="008B67D8" w:rsidRDefault="008B67D8" w:rsidP="00DB22D0">
      <w:pPr>
        <w:rPr>
          <w:rFonts w:ascii="Arial" w:hAnsi="Arial" w:cs="Arial"/>
          <w:color w:val="000000"/>
          <w:sz w:val="20"/>
          <w:szCs w:val="20"/>
        </w:rPr>
      </w:pPr>
      <w:r w:rsidRPr="008B67D8">
        <w:rPr>
          <w:rFonts w:ascii="Arial" w:hAnsi="Arial" w:cs="Arial"/>
          <w:color w:val="000000"/>
          <w:sz w:val="20"/>
          <w:szCs w:val="20"/>
        </w:rPr>
        <w:t>456 Kent Street</w:t>
      </w:r>
    </w:p>
    <w:p w14:paraId="1050088E" w14:textId="77777777" w:rsidR="008B67D8" w:rsidRPr="008B67D8" w:rsidRDefault="008B67D8" w:rsidP="00DB22D0">
      <w:pPr>
        <w:rPr>
          <w:rFonts w:ascii="Arial" w:hAnsi="Arial" w:cs="Arial"/>
          <w:color w:val="000000"/>
          <w:sz w:val="20"/>
          <w:szCs w:val="20"/>
        </w:rPr>
      </w:pPr>
      <w:r w:rsidRPr="008B67D8">
        <w:rPr>
          <w:rFonts w:ascii="Arial" w:hAnsi="Arial" w:cs="Arial"/>
          <w:color w:val="000000"/>
          <w:sz w:val="20"/>
          <w:szCs w:val="20"/>
        </w:rPr>
        <w:t>SYDNEY NSW 2000</w:t>
      </w:r>
    </w:p>
    <w:p w14:paraId="6964DE44" w14:textId="77777777" w:rsidR="008B67D8" w:rsidRPr="004D09A4" w:rsidRDefault="008B67D8" w:rsidP="00DB22D0">
      <w:pPr>
        <w:rPr>
          <w:rFonts w:ascii="Arial" w:hAnsi="Arial" w:cs="Arial"/>
          <w:b/>
          <w:color w:val="000000"/>
          <w:sz w:val="28"/>
          <w:szCs w:val="28"/>
        </w:rPr>
      </w:pPr>
    </w:p>
    <w:p w14:paraId="5DAFB6C2" w14:textId="77777777" w:rsidR="008B67D8" w:rsidRDefault="008B67D8" w:rsidP="00DB22D0">
      <w:pPr>
        <w:rPr>
          <w:rFonts w:ascii="Arial" w:hAnsi="Arial" w:cs="Arial"/>
          <w:color w:val="000000"/>
        </w:rPr>
      </w:pPr>
      <w:r>
        <w:rPr>
          <w:rFonts w:ascii="Arial" w:hAnsi="Arial" w:cs="Arial"/>
          <w:color w:val="000000"/>
          <w:sz w:val="20"/>
          <w:szCs w:val="20"/>
        </w:rPr>
        <w:t>Reference</w:t>
      </w:r>
      <w:r w:rsidRPr="00225A89">
        <w:rPr>
          <w:rFonts w:ascii="Arial" w:hAnsi="Arial" w:cs="Arial"/>
          <w:sz w:val="20"/>
          <w:szCs w:val="20"/>
        </w:rPr>
        <w:t xml:space="preserve">: </w:t>
      </w:r>
    </w:p>
    <w:p w14:paraId="39032B6F" w14:textId="77777777" w:rsidR="008B67D8" w:rsidRDefault="008B67D8" w:rsidP="00DB22D0">
      <w:pPr>
        <w:rPr>
          <w:rFonts w:ascii="Arial" w:hAnsi="Arial" w:cs="Arial"/>
          <w:color w:val="000000"/>
        </w:rPr>
      </w:pPr>
    </w:p>
    <w:p w14:paraId="49A61DEF" w14:textId="77777777" w:rsidR="00F870CE" w:rsidRDefault="00F870CE" w:rsidP="00DB22D0">
      <w:pPr>
        <w:rPr>
          <w:rFonts w:ascii="Arial" w:hAnsi="Arial" w:cs="Arial"/>
          <w:color w:val="000000"/>
          <w:sz w:val="20"/>
          <w:szCs w:val="20"/>
        </w:rPr>
      </w:pPr>
    </w:p>
    <w:p w14:paraId="04D74726" w14:textId="77777777" w:rsidR="00F870CE" w:rsidRDefault="00F870CE" w:rsidP="00DB22D0">
      <w:pPr>
        <w:rPr>
          <w:rFonts w:ascii="Arial" w:hAnsi="Arial" w:cs="Arial"/>
          <w:color w:val="000000"/>
          <w:sz w:val="20"/>
          <w:szCs w:val="20"/>
        </w:rPr>
      </w:pPr>
    </w:p>
    <w:p w14:paraId="51D130CE" w14:textId="77777777" w:rsidR="00F870CE" w:rsidRDefault="00F870CE" w:rsidP="00DB22D0">
      <w:pPr>
        <w:rPr>
          <w:rFonts w:ascii="Arial" w:hAnsi="Arial" w:cs="Arial"/>
          <w:color w:val="000000"/>
          <w:sz w:val="20"/>
          <w:szCs w:val="20"/>
        </w:rPr>
      </w:pPr>
    </w:p>
    <w:p w14:paraId="614A2AEC" w14:textId="77777777" w:rsidR="008B67D8" w:rsidRPr="0091570D" w:rsidRDefault="008B67D8" w:rsidP="00DB22D0">
      <w:pPr>
        <w:rPr>
          <w:rFonts w:ascii="Arial" w:hAnsi="Arial" w:cs="Arial"/>
          <w:color w:val="000000"/>
          <w:sz w:val="16"/>
          <w:szCs w:val="16"/>
        </w:rPr>
      </w:pPr>
      <w:r w:rsidRPr="0091570D">
        <w:rPr>
          <w:rFonts w:ascii="Arial" w:hAnsi="Arial" w:cs="Arial"/>
          <w:color w:val="000000"/>
          <w:sz w:val="16"/>
          <w:szCs w:val="16"/>
        </w:rPr>
        <w:t>©Copyright 20</w:t>
      </w:r>
      <w:r w:rsidR="00F870CE" w:rsidRPr="0091570D">
        <w:rPr>
          <w:rFonts w:ascii="Arial" w:hAnsi="Arial" w:cs="Arial"/>
          <w:color w:val="000000"/>
          <w:sz w:val="16"/>
          <w:szCs w:val="16"/>
        </w:rPr>
        <w:t xml:space="preserve">14 - </w:t>
      </w:r>
      <w:r w:rsidRPr="0091570D">
        <w:rPr>
          <w:rFonts w:ascii="Arial" w:hAnsi="Arial" w:cs="Arial"/>
          <w:color w:val="000000"/>
          <w:sz w:val="16"/>
          <w:szCs w:val="16"/>
        </w:rPr>
        <w:t>The Council of the</w:t>
      </w:r>
      <w:r w:rsidR="00245600" w:rsidRPr="0091570D">
        <w:rPr>
          <w:rFonts w:ascii="Arial" w:hAnsi="Arial" w:cs="Arial"/>
          <w:color w:val="000000"/>
          <w:sz w:val="16"/>
          <w:szCs w:val="16"/>
        </w:rPr>
        <w:t xml:space="preserve"> </w:t>
      </w:r>
      <w:r w:rsidRPr="0091570D">
        <w:rPr>
          <w:rFonts w:ascii="Arial" w:hAnsi="Arial" w:cs="Arial"/>
          <w:color w:val="000000"/>
          <w:sz w:val="16"/>
          <w:szCs w:val="16"/>
        </w:rPr>
        <w:t>City of Sydney</w:t>
      </w:r>
    </w:p>
    <w:p w14:paraId="755D82A3" w14:textId="77777777" w:rsidR="00687EBB" w:rsidRDefault="00687EBB" w:rsidP="0091570D">
      <w:pPr>
        <w:rPr>
          <w:rFonts w:ascii="Arial" w:hAnsi="Arial" w:cs="Arial"/>
          <w:b/>
          <w:sz w:val="20"/>
          <w:szCs w:val="20"/>
          <w:lang w:val="en-AU" w:eastAsia="zh-CN"/>
        </w:rPr>
      </w:pPr>
    </w:p>
    <w:p w14:paraId="1F699E6E" w14:textId="77777777" w:rsidR="002907BC" w:rsidRDefault="002907BC" w:rsidP="00DB22D0">
      <w:pPr>
        <w:jc w:val="center"/>
        <w:rPr>
          <w:rFonts w:ascii="Arial" w:hAnsi="Arial" w:cs="Arial"/>
          <w:b/>
          <w:sz w:val="20"/>
          <w:szCs w:val="20"/>
          <w:lang w:val="en-AU" w:eastAsia="zh-CN"/>
        </w:rPr>
      </w:pPr>
    </w:p>
    <w:p w14:paraId="31EF9523" w14:textId="77777777" w:rsidR="00EE6219" w:rsidRPr="00DB22D0" w:rsidRDefault="00DB22D0" w:rsidP="00DB22D0">
      <w:pPr>
        <w:jc w:val="center"/>
        <w:rPr>
          <w:rFonts w:ascii="Arial" w:hAnsi="Arial" w:cs="Arial"/>
          <w:b/>
          <w:sz w:val="20"/>
          <w:szCs w:val="20"/>
        </w:rPr>
      </w:pPr>
      <w:r w:rsidRPr="00DB22D0">
        <w:rPr>
          <w:rFonts w:ascii="Arial" w:hAnsi="Arial" w:cs="Arial"/>
          <w:b/>
          <w:sz w:val="20"/>
          <w:szCs w:val="20"/>
          <w:lang w:val="en-AU" w:eastAsia="zh-CN"/>
        </w:rPr>
        <w:t>PUBLIC ART</w:t>
      </w:r>
      <w:r w:rsidR="0091570D">
        <w:rPr>
          <w:rFonts w:ascii="Arial" w:hAnsi="Arial" w:cs="Arial"/>
          <w:b/>
          <w:sz w:val="20"/>
          <w:szCs w:val="20"/>
          <w:lang w:val="en-AU" w:eastAsia="zh-CN"/>
        </w:rPr>
        <w:t xml:space="preserve"> </w:t>
      </w:r>
      <w:r w:rsidR="00EE6219" w:rsidRPr="00DB22D0">
        <w:rPr>
          <w:rFonts w:ascii="Arial" w:hAnsi="Arial" w:cs="Arial"/>
          <w:b/>
          <w:sz w:val="20"/>
          <w:szCs w:val="20"/>
        </w:rPr>
        <w:t>COMMISSIONING AGREEMENT</w:t>
      </w:r>
    </w:p>
    <w:p w14:paraId="4F393BE0" w14:textId="77777777" w:rsidR="00DB22D0" w:rsidRPr="00DB22D0" w:rsidRDefault="00DB22D0" w:rsidP="00DB22D0">
      <w:pPr>
        <w:jc w:val="center"/>
        <w:rPr>
          <w:rFonts w:ascii="Arial" w:hAnsi="Arial" w:cs="Arial"/>
          <w:b/>
          <w:sz w:val="20"/>
          <w:szCs w:val="20"/>
        </w:rPr>
      </w:pPr>
    </w:p>
    <w:p w14:paraId="61BAEA3F" w14:textId="77777777" w:rsidR="00DB22D0" w:rsidRPr="00DB22D0" w:rsidRDefault="00DB22D0" w:rsidP="00DB22D0">
      <w:pPr>
        <w:rPr>
          <w:rFonts w:ascii="Arial" w:hAnsi="Arial" w:cs="Arial"/>
          <w:sz w:val="20"/>
          <w:szCs w:val="20"/>
        </w:rPr>
      </w:pPr>
      <w:r w:rsidRPr="00DB22D0">
        <w:rPr>
          <w:rFonts w:ascii="Arial" w:hAnsi="Arial" w:cs="Arial"/>
          <w:b/>
          <w:bCs/>
          <w:sz w:val="20"/>
          <w:szCs w:val="20"/>
        </w:rPr>
        <w:t>THIS AGREEMENT</w:t>
      </w:r>
      <w:r w:rsidRPr="00DB22D0">
        <w:rPr>
          <w:rFonts w:ascii="Arial" w:hAnsi="Arial" w:cs="Arial"/>
          <w:sz w:val="20"/>
          <w:szCs w:val="20"/>
        </w:rPr>
        <w:t xml:space="preserve"> is made on the date set out in </w:t>
      </w:r>
      <w:r w:rsidRPr="00DB22D0">
        <w:rPr>
          <w:rFonts w:ascii="Arial" w:hAnsi="Arial" w:cs="Arial"/>
          <w:b/>
          <w:bCs/>
          <w:sz w:val="20"/>
          <w:szCs w:val="20"/>
        </w:rPr>
        <w:t>Item 1</w:t>
      </w:r>
      <w:r w:rsidRPr="00DB22D0">
        <w:rPr>
          <w:rFonts w:ascii="Arial" w:hAnsi="Arial" w:cs="Arial"/>
          <w:sz w:val="20"/>
          <w:szCs w:val="20"/>
        </w:rPr>
        <w:t xml:space="preserve"> of </w:t>
      </w:r>
      <w:r w:rsidRPr="00DB22D0">
        <w:rPr>
          <w:rFonts w:ascii="Arial" w:hAnsi="Arial" w:cs="Arial"/>
          <w:bCs/>
          <w:sz w:val="20"/>
          <w:szCs w:val="20"/>
        </w:rPr>
        <w:t>Schedule</w:t>
      </w:r>
      <w:r w:rsidRPr="00DB22D0">
        <w:rPr>
          <w:rFonts w:ascii="Arial" w:hAnsi="Arial" w:cs="Arial"/>
          <w:sz w:val="20"/>
          <w:szCs w:val="20"/>
        </w:rPr>
        <w:t xml:space="preserve"> 1.</w:t>
      </w:r>
    </w:p>
    <w:p w14:paraId="5AB965FA" w14:textId="77777777" w:rsidR="00DB22D0" w:rsidRPr="00DB22D0" w:rsidRDefault="00DB22D0" w:rsidP="00DB22D0">
      <w:pPr>
        <w:rPr>
          <w:rFonts w:ascii="Arial" w:hAnsi="Arial" w:cs="Arial"/>
          <w:sz w:val="20"/>
          <w:szCs w:val="20"/>
        </w:rPr>
      </w:pPr>
    </w:p>
    <w:p w14:paraId="158A01AA" w14:textId="77777777" w:rsidR="00DB22D0" w:rsidRPr="00DB22D0" w:rsidRDefault="00DB22D0" w:rsidP="00DB22D0">
      <w:pPr>
        <w:pStyle w:val="Default"/>
        <w:ind w:left="2160" w:hanging="2160"/>
        <w:jc w:val="both"/>
        <w:rPr>
          <w:sz w:val="20"/>
          <w:szCs w:val="20"/>
        </w:rPr>
      </w:pPr>
      <w:r w:rsidRPr="00DB22D0">
        <w:rPr>
          <w:b/>
          <w:bCs/>
          <w:sz w:val="20"/>
          <w:szCs w:val="20"/>
        </w:rPr>
        <w:t>BETWEEN</w:t>
      </w:r>
    </w:p>
    <w:p w14:paraId="6A6E8210" w14:textId="77777777" w:rsidR="00DB22D0" w:rsidRPr="00DB22D0" w:rsidRDefault="00DB22D0" w:rsidP="00DB22D0">
      <w:pPr>
        <w:pStyle w:val="Default"/>
        <w:ind w:left="2160" w:hanging="2160"/>
        <w:jc w:val="both"/>
        <w:rPr>
          <w:sz w:val="20"/>
          <w:szCs w:val="20"/>
        </w:rPr>
      </w:pPr>
    </w:p>
    <w:p w14:paraId="2C809F91" w14:textId="77777777" w:rsidR="00DB22D0" w:rsidRPr="00DB22D0" w:rsidRDefault="00DB22D0" w:rsidP="00DB22D0">
      <w:pPr>
        <w:pStyle w:val="Default"/>
        <w:ind w:left="709" w:hanging="709"/>
        <w:jc w:val="both"/>
        <w:rPr>
          <w:sz w:val="20"/>
          <w:szCs w:val="20"/>
        </w:rPr>
      </w:pPr>
      <w:r w:rsidRPr="00DB22D0">
        <w:rPr>
          <w:b/>
          <w:sz w:val="20"/>
          <w:szCs w:val="20"/>
        </w:rPr>
        <w:t>(1)</w:t>
      </w:r>
      <w:r w:rsidRPr="00DB22D0">
        <w:rPr>
          <w:b/>
          <w:sz w:val="20"/>
          <w:szCs w:val="20"/>
        </w:rPr>
        <w:tab/>
        <w:t xml:space="preserve">THE COUNCIL OF THE CITY OF SYDNEY </w:t>
      </w:r>
      <w:r w:rsidRPr="00DB22D0">
        <w:rPr>
          <w:sz w:val="20"/>
          <w:szCs w:val="20"/>
        </w:rPr>
        <w:t xml:space="preserve">of Town Hall House, 456 Kent Street, Sydney, NSW, 2000 </w:t>
      </w:r>
      <w:r w:rsidRPr="00DB22D0">
        <w:rPr>
          <w:b/>
          <w:bCs/>
          <w:sz w:val="20"/>
          <w:szCs w:val="20"/>
        </w:rPr>
        <w:t>(“the City”)</w:t>
      </w:r>
      <w:r w:rsidRPr="00DB22D0">
        <w:rPr>
          <w:bCs/>
          <w:sz w:val="20"/>
          <w:szCs w:val="20"/>
        </w:rPr>
        <w:t xml:space="preserve">, and </w:t>
      </w:r>
    </w:p>
    <w:p w14:paraId="5D764BE6" w14:textId="77777777" w:rsidR="00DB22D0" w:rsidRPr="00DB22D0" w:rsidRDefault="00DB22D0" w:rsidP="00DB22D0">
      <w:pPr>
        <w:pStyle w:val="Default"/>
        <w:jc w:val="both"/>
        <w:rPr>
          <w:b/>
          <w:bCs/>
          <w:sz w:val="20"/>
          <w:szCs w:val="20"/>
        </w:rPr>
      </w:pPr>
      <w:r w:rsidRPr="00DB22D0">
        <w:rPr>
          <w:sz w:val="20"/>
          <w:szCs w:val="20"/>
        </w:rPr>
        <w:t xml:space="preserve"> </w:t>
      </w:r>
    </w:p>
    <w:p w14:paraId="1E4AA8AC" w14:textId="77777777" w:rsidR="00DB22D0" w:rsidRPr="00DB22D0" w:rsidRDefault="00DB22D0" w:rsidP="00DB22D0">
      <w:pPr>
        <w:pStyle w:val="Default"/>
        <w:rPr>
          <w:b/>
          <w:sz w:val="20"/>
          <w:szCs w:val="20"/>
        </w:rPr>
      </w:pPr>
      <w:r w:rsidRPr="00DB22D0">
        <w:rPr>
          <w:b/>
          <w:bCs/>
          <w:sz w:val="20"/>
          <w:szCs w:val="20"/>
        </w:rPr>
        <w:t>(2)</w:t>
      </w:r>
      <w:r w:rsidRPr="00DB22D0">
        <w:rPr>
          <w:b/>
          <w:bCs/>
          <w:sz w:val="20"/>
          <w:szCs w:val="20"/>
        </w:rPr>
        <w:tab/>
        <w:t>THE PARTY set out in Item 2 of Schedule 1</w:t>
      </w:r>
      <w:r w:rsidRPr="00DB22D0">
        <w:rPr>
          <w:sz w:val="20"/>
          <w:szCs w:val="20"/>
        </w:rPr>
        <w:t xml:space="preserve"> </w:t>
      </w:r>
      <w:r w:rsidRPr="00DB22D0">
        <w:rPr>
          <w:b/>
          <w:sz w:val="20"/>
          <w:szCs w:val="20"/>
        </w:rPr>
        <w:t>(“the Artist”)</w:t>
      </w:r>
    </w:p>
    <w:p w14:paraId="31359A77" w14:textId="77777777" w:rsidR="00DB22D0" w:rsidRPr="00DB22D0" w:rsidRDefault="00DB22D0" w:rsidP="00DB22D0">
      <w:pPr>
        <w:rPr>
          <w:rFonts w:ascii="Arial" w:hAnsi="Arial" w:cs="Arial"/>
          <w:sz w:val="20"/>
          <w:szCs w:val="20"/>
        </w:rPr>
      </w:pPr>
    </w:p>
    <w:p w14:paraId="707381BF" w14:textId="77777777" w:rsidR="00DB22D0" w:rsidRPr="00DB22D0" w:rsidRDefault="00DB22D0" w:rsidP="00DB22D0">
      <w:pPr>
        <w:pStyle w:val="Default"/>
        <w:rPr>
          <w:b/>
          <w:sz w:val="20"/>
          <w:szCs w:val="20"/>
        </w:rPr>
      </w:pPr>
      <w:r w:rsidRPr="00DB22D0">
        <w:rPr>
          <w:b/>
          <w:sz w:val="20"/>
          <w:szCs w:val="20"/>
        </w:rPr>
        <w:t>BACKGROUND</w:t>
      </w:r>
    </w:p>
    <w:p w14:paraId="1A457746" w14:textId="77777777" w:rsidR="00DB22D0" w:rsidRPr="00DB22D0" w:rsidRDefault="00DB22D0" w:rsidP="00DB22D0">
      <w:pPr>
        <w:tabs>
          <w:tab w:val="left" w:pos="720"/>
        </w:tabs>
        <w:ind w:left="720" w:hanging="720"/>
        <w:jc w:val="both"/>
        <w:rPr>
          <w:rFonts w:ascii="Arial" w:hAnsi="Arial" w:cs="Arial"/>
          <w:b/>
          <w:sz w:val="20"/>
          <w:szCs w:val="20"/>
        </w:rPr>
      </w:pPr>
    </w:p>
    <w:p w14:paraId="75FD67B5" w14:textId="77777777" w:rsidR="00EE6219" w:rsidRDefault="00EE6219" w:rsidP="00DB22D0">
      <w:pPr>
        <w:tabs>
          <w:tab w:val="left" w:pos="720"/>
        </w:tabs>
        <w:ind w:left="720" w:hanging="720"/>
        <w:jc w:val="both"/>
        <w:rPr>
          <w:rFonts w:ascii="Arial" w:hAnsi="Arial" w:cs="Arial"/>
          <w:sz w:val="20"/>
          <w:szCs w:val="20"/>
        </w:rPr>
      </w:pPr>
      <w:r w:rsidRPr="00DB22D0">
        <w:rPr>
          <w:rFonts w:ascii="Arial" w:hAnsi="Arial" w:cs="Arial"/>
          <w:sz w:val="20"/>
          <w:szCs w:val="20"/>
        </w:rPr>
        <w:t>A.</w:t>
      </w:r>
      <w:r w:rsidRPr="00DB22D0">
        <w:rPr>
          <w:rFonts w:ascii="Arial" w:hAnsi="Arial" w:cs="Arial"/>
          <w:sz w:val="20"/>
          <w:szCs w:val="20"/>
        </w:rPr>
        <w:tab/>
        <w:t xml:space="preserve">The </w:t>
      </w:r>
      <w:r w:rsidR="00DB22D0">
        <w:rPr>
          <w:rFonts w:ascii="Arial" w:hAnsi="Arial" w:cs="Arial"/>
          <w:sz w:val="20"/>
          <w:szCs w:val="20"/>
        </w:rPr>
        <w:t>City</w:t>
      </w:r>
      <w:r w:rsidRPr="00DB22D0">
        <w:rPr>
          <w:rFonts w:ascii="Arial" w:hAnsi="Arial" w:cs="Arial"/>
          <w:sz w:val="20"/>
          <w:szCs w:val="20"/>
        </w:rPr>
        <w:t xml:space="preserve"> w</w:t>
      </w:r>
      <w:r w:rsidR="00216896">
        <w:rPr>
          <w:rFonts w:ascii="Arial" w:hAnsi="Arial" w:cs="Arial"/>
          <w:sz w:val="20"/>
          <w:szCs w:val="20"/>
        </w:rPr>
        <w:t xml:space="preserve">ishes to commission the design, </w:t>
      </w:r>
      <w:r w:rsidRPr="00DB22D0">
        <w:rPr>
          <w:rFonts w:ascii="Arial" w:hAnsi="Arial" w:cs="Arial"/>
          <w:sz w:val="20"/>
          <w:szCs w:val="20"/>
        </w:rPr>
        <w:t xml:space="preserve">fabrication, delivery and installation of the Artwork for the </w:t>
      </w:r>
      <w:r w:rsidR="00DB22D0">
        <w:rPr>
          <w:rFonts w:ascii="Arial" w:hAnsi="Arial" w:cs="Arial"/>
          <w:sz w:val="20"/>
          <w:szCs w:val="20"/>
        </w:rPr>
        <w:t xml:space="preserve">Project. </w:t>
      </w:r>
    </w:p>
    <w:p w14:paraId="15807C33" w14:textId="77777777" w:rsidR="00DB22D0" w:rsidRPr="00DB22D0" w:rsidRDefault="00DB22D0" w:rsidP="00DB22D0">
      <w:pPr>
        <w:tabs>
          <w:tab w:val="left" w:pos="720"/>
        </w:tabs>
        <w:ind w:left="720" w:hanging="720"/>
        <w:jc w:val="both"/>
        <w:rPr>
          <w:rFonts w:ascii="Arial" w:hAnsi="Arial" w:cs="Arial"/>
          <w:sz w:val="20"/>
          <w:szCs w:val="20"/>
        </w:rPr>
      </w:pPr>
    </w:p>
    <w:p w14:paraId="7D29644D" w14:textId="77777777" w:rsidR="00EE6219" w:rsidRPr="00DB22D0" w:rsidRDefault="00687EBB" w:rsidP="00DB22D0">
      <w:pPr>
        <w:ind w:left="720" w:hanging="720"/>
        <w:jc w:val="both"/>
        <w:rPr>
          <w:rFonts w:ascii="Arial" w:hAnsi="Arial" w:cs="Arial"/>
          <w:sz w:val="20"/>
          <w:szCs w:val="20"/>
        </w:rPr>
      </w:pPr>
      <w:r>
        <w:rPr>
          <w:rFonts w:ascii="Arial" w:hAnsi="Arial" w:cs="Arial"/>
          <w:sz w:val="20"/>
          <w:szCs w:val="20"/>
        </w:rPr>
        <w:t>B</w:t>
      </w:r>
      <w:r w:rsidR="00EE6219" w:rsidRPr="00DB22D0">
        <w:rPr>
          <w:rFonts w:ascii="Arial" w:hAnsi="Arial" w:cs="Arial"/>
          <w:sz w:val="20"/>
          <w:szCs w:val="20"/>
        </w:rPr>
        <w:t>.</w:t>
      </w:r>
      <w:r w:rsidR="00EE6219" w:rsidRPr="00DB22D0">
        <w:rPr>
          <w:rFonts w:ascii="Arial" w:hAnsi="Arial" w:cs="Arial"/>
          <w:sz w:val="20"/>
          <w:szCs w:val="20"/>
        </w:rPr>
        <w:tab/>
        <w:t xml:space="preserve">The parties </w:t>
      </w:r>
      <w:r w:rsidR="00654089">
        <w:rPr>
          <w:rFonts w:ascii="Arial" w:hAnsi="Arial" w:cs="Arial"/>
          <w:sz w:val="20"/>
          <w:szCs w:val="20"/>
        </w:rPr>
        <w:t>have agreed that the Artwork will be created and delivered on the terms of this Agreement</w:t>
      </w:r>
      <w:r w:rsidR="0043770C">
        <w:rPr>
          <w:rFonts w:ascii="Arial" w:hAnsi="Arial" w:cs="Arial"/>
          <w:sz w:val="20"/>
          <w:szCs w:val="20"/>
        </w:rPr>
        <w:t>.</w:t>
      </w:r>
      <w:r w:rsidR="00EE6219" w:rsidRPr="00DB22D0">
        <w:rPr>
          <w:rFonts w:ascii="Arial" w:hAnsi="Arial" w:cs="Arial"/>
          <w:sz w:val="20"/>
          <w:szCs w:val="20"/>
        </w:rPr>
        <w:t xml:space="preserve"> </w:t>
      </w:r>
    </w:p>
    <w:p w14:paraId="37F9CB85" w14:textId="77777777" w:rsidR="00DB22D0" w:rsidRDefault="00DB22D0" w:rsidP="00DB22D0">
      <w:pPr>
        <w:ind w:left="720" w:hanging="720"/>
        <w:jc w:val="both"/>
        <w:rPr>
          <w:rFonts w:ascii="Arial" w:hAnsi="Arial" w:cs="Arial"/>
          <w:b/>
          <w:sz w:val="20"/>
          <w:szCs w:val="20"/>
        </w:rPr>
      </w:pPr>
    </w:p>
    <w:p w14:paraId="05017660" w14:textId="77777777" w:rsidR="00EE6219" w:rsidRDefault="00DB22D0" w:rsidP="00DB22D0">
      <w:pPr>
        <w:ind w:left="720" w:hanging="720"/>
        <w:jc w:val="both"/>
        <w:rPr>
          <w:rFonts w:ascii="Arial" w:hAnsi="Arial" w:cs="Arial"/>
          <w:b/>
          <w:sz w:val="20"/>
          <w:szCs w:val="20"/>
        </w:rPr>
      </w:pPr>
      <w:r>
        <w:rPr>
          <w:rFonts w:ascii="Arial" w:hAnsi="Arial" w:cs="Arial"/>
          <w:b/>
          <w:sz w:val="20"/>
          <w:szCs w:val="20"/>
        </w:rPr>
        <w:t>OPERATIVE PART</w:t>
      </w:r>
    </w:p>
    <w:p w14:paraId="2426F82D" w14:textId="77777777" w:rsidR="00DB22D0" w:rsidRPr="00DB22D0" w:rsidRDefault="00DB22D0" w:rsidP="00DB22D0">
      <w:pPr>
        <w:ind w:left="720" w:hanging="720"/>
        <w:jc w:val="both"/>
        <w:rPr>
          <w:rFonts w:ascii="Arial" w:hAnsi="Arial" w:cs="Arial"/>
          <w:sz w:val="20"/>
          <w:szCs w:val="20"/>
        </w:rPr>
      </w:pPr>
    </w:p>
    <w:p w14:paraId="060B8BC7" w14:textId="77777777" w:rsidR="00EE6219" w:rsidRPr="00DB22D0" w:rsidRDefault="00EE6219" w:rsidP="00DB22D0">
      <w:pPr>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INTERPRETATION</w:t>
      </w:r>
    </w:p>
    <w:p w14:paraId="03FDF1F7" w14:textId="77777777" w:rsidR="00DB22D0" w:rsidRDefault="00DB22D0" w:rsidP="00DB22D0">
      <w:pPr>
        <w:tabs>
          <w:tab w:val="left" w:pos="1440"/>
          <w:tab w:val="left" w:pos="2160"/>
        </w:tabs>
        <w:jc w:val="both"/>
        <w:rPr>
          <w:rFonts w:ascii="Arial" w:hAnsi="Arial" w:cs="Arial"/>
          <w:sz w:val="20"/>
          <w:szCs w:val="20"/>
        </w:rPr>
      </w:pPr>
    </w:p>
    <w:p w14:paraId="40384BB3" w14:textId="77777777" w:rsidR="00EE6219" w:rsidRDefault="00EE6219" w:rsidP="00DB22D0">
      <w:pPr>
        <w:numPr>
          <w:ilvl w:val="1"/>
          <w:numId w:val="2"/>
        </w:numPr>
        <w:tabs>
          <w:tab w:val="left" w:pos="1440"/>
          <w:tab w:val="left" w:pos="2160"/>
        </w:tabs>
        <w:jc w:val="both"/>
        <w:rPr>
          <w:rFonts w:ascii="Arial" w:hAnsi="Arial" w:cs="Arial"/>
          <w:sz w:val="20"/>
          <w:szCs w:val="20"/>
        </w:rPr>
      </w:pPr>
      <w:r w:rsidRPr="00DB22D0">
        <w:rPr>
          <w:rFonts w:ascii="Arial" w:hAnsi="Arial" w:cs="Arial"/>
          <w:sz w:val="20"/>
          <w:szCs w:val="20"/>
        </w:rPr>
        <w:t>In this Agreement, unless the context otherwise requires:</w:t>
      </w:r>
    </w:p>
    <w:p w14:paraId="4ABCE9FE" w14:textId="77777777" w:rsidR="00687EBB" w:rsidRDefault="00687EBB" w:rsidP="00687EBB">
      <w:pPr>
        <w:tabs>
          <w:tab w:val="left" w:pos="1440"/>
          <w:tab w:val="left" w:pos="2160"/>
        </w:tabs>
        <w:ind w:left="720"/>
        <w:jc w:val="both"/>
        <w:rPr>
          <w:rFonts w:ascii="Arial" w:hAnsi="Arial" w:cs="Arial"/>
          <w:sz w:val="20"/>
          <w:szCs w:val="20"/>
        </w:rPr>
      </w:pPr>
    </w:p>
    <w:p w14:paraId="4C69988E" w14:textId="77777777" w:rsidR="00DB22D0" w:rsidRDefault="00FA22FE" w:rsidP="00A373C9">
      <w:pPr>
        <w:tabs>
          <w:tab w:val="left" w:pos="1440"/>
          <w:tab w:val="left" w:pos="2160"/>
        </w:tabs>
        <w:ind w:left="720"/>
        <w:jc w:val="both"/>
        <w:rPr>
          <w:rFonts w:ascii="Arial" w:hAnsi="Arial" w:cs="Arial"/>
          <w:sz w:val="20"/>
          <w:szCs w:val="20"/>
        </w:rPr>
      </w:pPr>
      <w:r>
        <w:rPr>
          <w:rFonts w:ascii="Arial" w:hAnsi="Arial" w:cs="Arial"/>
          <w:sz w:val="20"/>
          <w:szCs w:val="20"/>
        </w:rPr>
        <w:t>“</w:t>
      </w:r>
      <w:r w:rsidRPr="00A373C9">
        <w:rPr>
          <w:rFonts w:ascii="Arial" w:hAnsi="Arial" w:cs="Arial"/>
          <w:b/>
          <w:sz w:val="20"/>
          <w:szCs w:val="20"/>
        </w:rPr>
        <w:t>Agreement</w:t>
      </w:r>
      <w:r>
        <w:rPr>
          <w:rFonts w:ascii="Arial" w:hAnsi="Arial" w:cs="Arial"/>
          <w:sz w:val="20"/>
          <w:szCs w:val="20"/>
        </w:rPr>
        <w:t>” means this document including all schedules and attachments.</w:t>
      </w:r>
    </w:p>
    <w:p w14:paraId="0A0E4CEA" w14:textId="77777777" w:rsidR="00FA22FE" w:rsidRDefault="00FA22FE" w:rsidP="00A373C9">
      <w:pPr>
        <w:tabs>
          <w:tab w:val="left" w:pos="1440"/>
          <w:tab w:val="left" w:pos="2160"/>
        </w:tabs>
        <w:ind w:left="720"/>
        <w:jc w:val="both"/>
        <w:rPr>
          <w:rFonts w:ascii="Arial" w:hAnsi="Arial" w:cs="Arial"/>
          <w:sz w:val="20"/>
          <w:szCs w:val="20"/>
        </w:rPr>
      </w:pPr>
    </w:p>
    <w:p w14:paraId="61A971DD" w14:textId="77777777" w:rsidR="00174A1E" w:rsidRDefault="00FA22FE" w:rsidP="00A373C9">
      <w:pPr>
        <w:tabs>
          <w:tab w:val="left" w:pos="1440"/>
          <w:tab w:val="left" w:pos="2160"/>
        </w:tabs>
        <w:ind w:left="720"/>
        <w:jc w:val="both"/>
        <w:rPr>
          <w:rFonts w:ascii="Arial" w:hAnsi="Arial" w:cs="Arial"/>
          <w:sz w:val="20"/>
          <w:szCs w:val="20"/>
        </w:rPr>
      </w:pPr>
      <w:r>
        <w:rPr>
          <w:rFonts w:ascii="Arial" w:hAnsi="Arial" w:cs="Arial"/>
          <w:sz w:val="20"/>
          <w:szCs w:val="20"/>
        </w:rPr>
        <w:t>“</w:t>
      </w:r>
      <w:r w:rsidRPr="00A373C9">
        <w:rPr>
          <w:rFonts w:ascii="Arial" w:hAnsi="Arial" w:cs="Arial"/>
          <w:b/>
          <w:sz w:val="20"/>
          <w:szCs w:val="20"/>
        </w:rPr>
        <w:t>Artist</w:t>
      </w:r>
      <w:r>
        <w:rPr>
          <w:rFonts w:ascii="Arial" w:hAnsi="Arial" w:cs="Arial"/>
          <w:sz w:val="20"/>
          <w:szCs w:val="20"/>
        </w:rPr>
        <w:t xml:space="preserve">” means the artist commissioned by the City to </w:t>
      </w:r>
      <w:r w:rsidR="00174A1E">
        <w:rPr>
          <w:rFonts w:ascii="Arial" w:hAnsi="Arial" w:cs="Arial"/>
          <w:sz w:val="20"/>
          <w:szCs w:val="20"/>
        </w:rPr>
        <w:t>undertake the Artwork on the terms and conditions set out in this Agreement.</w:t>
      </w:r>
    </w:p>
    <w:p w14:paraId="3C8228B7" w14:textId="77777777" w:rsidR="00FA22FE" w:rsidRPr="00FA22FE" w:rsidRDefault="00174A1E" w:rsidP="00A373C9">
      <w:pPr>
        <w:tabs>
          <w:tab w:val="left" w:pos="1440"/>
          <w:tab w:val="left" w:pos="2160"/>
        </w:tabs>
        <w:ind w:left="720"/>
        <w:jc w:val="both"/>
        <w:rPr>
          <w:rFonts w:ascii="Arial" w:hAnsi="Arial" w:cs="Arial"/>
          <w:sz w:val="20"/>
          <w:szCs w:val="20"/>
        </w:rPr>
      </w:pPr>
      <w:r>
        <w:rPr>
          <w:rFonts w:ascii="Arial" w:hAnsi="Arial" w:cs="Arial"/>
          <w:sz w:val="20"/>
          <w:szCs w:val="20"/>
        </w:rPr>
        <w:t xml:space="preserve"> </w:t>
      </w:r>
    </w:p>
    <w:p w14:paraId="6860D0DD" w14:textId="77777777" w:rsidR="00EE6219" w:rsidRDefault="00EE6219" w:rsidP="00DB22D0">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Artwork</w:t>
      </w:r>
      <w:r w:rsidRPr="00DB22D0">
        <w:rPr>
          <w:rFonts w:ascii="Arial" w:hAnsi="Arial" w:cs="Arial"/>
          <w:sz w:val="20"/>
          <w:szCs w:val="20"/>
        </w:rPr>
        <w:t>” means the pub</w:t>
      </w:r>
      <w:r w:rsidR="00DB22D0">
        <w:rPr>
          <w:rFonts w:ascii="Arial" w:hAnsi="Arial" w:cs="Arial"/>
          <w:sz w:val="20"/>
          <w:szCs w:val="20"/>
        </w:rPr>
        <w:t xml:space="preserve">lic art described in </w:t>
      </w:r>
      <w:r w:rsidR="003B2BFD" w:rsidRPr="003B2BFD">
        <w:rPr>
          <w:rFonts w:ascii="Arial" w:hAnsi="Arial" w:cs="Arial"/>
          <w:sz w:val="20"/>
          <w:szCs w:val="20"/>
        </w:rPr>
        <w:t xml:space="preserve">Item </w:t>
      </w:r>
      <w:r w:rsidR="002907BC">
        <w:rPr>
          <w:rFonts w:ascii="Arial" w:hAnsi="Arial" w:cs="Arial"/>
          <w:sz w:val="20"/>
          <w:szCs w:val="20"/>
        </w:rPr>
        <w:t>6</w:t>
      </w:r>
      <w:r w:rsidR="00DB22D0">
        <w:rPr>
          <w:rFonts w:ascii="Arial" w:hAnsi="Arial" w:cs="Arial"/>
          <w:sz w:val="20"/>
          <w:szCs w:val="20"/>
        </w:rPr>
        <w:t xml:space="preserve"> of Schedule </w:t>
      </w:r>
      <w:r w:rsidR="002907BC">
        <w:rPr>
          <w:rFonts w:ascii="Arial" w:hAnsi="Arial" w:cs="Arial"/>
          <w:sz w:val="20"/>
          <w:szCs w:val="20"/>
        </w:rPr>
        <w:t>1</w:t>
      </w:r>
      <w:r w:rsidR="002907BC" w:rsidRPr="00DB22D0">
        <w:rPr>
          <w:rFonts w:ascii="Arial" w:hAnsi="Arial" w:cs="Arial"/>
          <w:sz w:val="20"/>
          <w:szCs w:val="20"/>
        </w:rPr>
        <w:t xml:space="preserve"> </w:t>
      </w:r>
      <w:r w:rsidRPr="00DB22D0">
        <w:rPr>
          <w:rFonts w:ascii="Arial" w:hAnsi="Arial" w:cs="Arial"/>
          <w:sz w:val="20"/>
          <w:szCs w:val="20"/>
        </w:rPr>
        <w:t>and as further developed in the course of this Agreement.</w:t>
      </w:r>
    </w:p>
    <w:p w14:paraId="6539AD10" w14:textId="77777777" w:rsidR="00333120" w:rsidRDefault="00333120" w:rsidP="00DB22D0">
      <w:pPr>
        <w:numPr>
          <w:ilvl w:val="12"/>
          <w:numId w:val="0"/>
        </w:numPr>
        <w:tabs>
          <w:tab w:val="left" w:pos="720"/>
          <w:tab w:val="left" w:pos="1440"/>
          <w:tab w:val="left" w:pos="2160"/>
        </w:tabs>
        <w:ind w:left="720"/>
        <w:jc w:val="both"/>
        <w:rPr>
          <w:rFonts w:ascii="Arial" w:hAnsi="Arial" w:cs="Arial"/>
          <w:sz w:val="20"/>
          <w:szCs w:val="20"/>
        </w:rPr>
      </w:pPr>
    </w:p>
    <w:p w14:paraId="70B12589" w14:textId="77777777" w:rsidR="00333120" w:rsidRDefault="00333120" w:rsidP="00DB22D0">
      <w:pPr>
        <w:numPr>
          <w:ilvl w:val="12"/>
          <w:numId w:val="0"/>
        </w:numPr>
        <w:tabs>
          <w:tab w:val="left" w:pos="720"/>
          <w:tab w:val="left" w:pos="1440"/>
          <w:tab w:val="left" w:pos="2160"/>
        </w:tabs>
        <w:ind w:left="720"/>
        <w:jc w:val="both"/>
        <w:rPr>
          <w:rFonts w:ascii="Arial" w:hAnsi="Arial" w:cs="Arial"/>
          <w:sz w:val="20"/>
          <w:szCs w:val="20"/>
        </w:rPr>
      </w:pPr>
      <w:r w:rsidRPr="00A948F7">
        <w:rPr>
          <w:rFonts w:ascii="Arial" w:hAnsi="Arial" w:cs="Arial"/>
          <w:b/>
          <w:sz w:val="20"/>
          <w:szCs w:val="20"/>
        </w:rPr>
        <w:t>“Stage One Artist Brief”</w:t>
      </w:r>
      <w:r>
        <w:rPr>
          <w:rFonts w:ascii="Arial" w:hAnsi="Arial" w:cs="Arial"/>
          <w:sz w:val="20"/>
          <w:szCs w:val="20"/>
        </w:rPr>
        <w:t xml:space="preserve"> means </w:t>
      </w:r>
      <w:r w:rsidR="00654089">
        <w:rPr>
          <w:rFonts w:ascii="Arial" w:hAnsi="Arial" w:cs="Arial"/>
          <w:sz w:val="20"/>
          <w:szCs w:val="20"/>
        </w:rPr>
        <w:t>[</w:t>
      </w:r>
      <w:r w:rsidR="00654089" w:rsidRPr="00A373C9">
        <w:rPr>
          <w:rFonts w:ascii="Arial" w:hAnsi="Arial" w:cs="Arial"/>
          <w:sz w:val="20"/>
          <w:szCs w:val="20"/>
          <w:highlight w:val="yellow"/>
        </w:rPr>
        <w:t>insert details</w:t>
      </w:r>
      <w:r w:rsidR="00654089">
        <w:rPr>
          <w:rFonts w:ascii="Arial" w:hAnsi="Arial" w:cs="Arial"/>
          <w:sz w:val="20"/>
          <w:szCs w:val="20"/>
        </w:rPr>
        <w:t>]</w:t>
      </w:r>
      <w:r>
        <w:rPr>
          <w:rFonts w:ascii="Arial" w:hAnsi="Arial" w:cs="Arial"/>
          <w:sz w:val="20"/>
          <w:szCs w:val="20"/>
        </w:rPr>
        <w:t>.</w:t>
      </w:r>
    </w:p>
    <w:p w14:paraId="56F9FA18" w14:textId="77777777" w:rsidR="00333120" w:rsidRDefault="00333120" w:rsidP="00DB22D0">
      <w:pPr>
        <w:numPr>
          <w:ilvl w:val="12"/>
          <w:numId w:val="0"/>
        </w:numPr>
        <w:tabs>
          <w:tab w:val="left" w:pos="720"/>
          <w:tab w:val="left" w:pos="1440"/>
          <w:tab w:val="left" w:pos="2160"/>
        </w:tabs>
        <w:ind w:left="720"/>
        <w:jc w:val="both"/>
        <w:rPr>
          <w:rFonts w:ascii="Arial" w:hAnsi="Arial" w:cs="Arial"/>
          <w:sz w:val="20"/>
          <w:szCs w:val="20"/>
        </w:rPr>
      </w:pPr>
    </w:p>
    <w:p w14:paraId="42D22749" w14:textId="77777777" w:rsidR="00EE6219" w:rsidRDefault="00EE6219" w:rsidP="00DB22D0">
      <w:pPr>
        <w:numPr>
          <w:ilvl w:val="12"/>
          <w:numId w:val="0"/>
        </w:numPr>
        <w:tabs>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Artist’s Created Intellectual Property</w:t>
      </w:r>
      <w:r w:rsidR="00BA0ADE">
        <w:rPr>
          <w:rFonts w:ascii="Arial" w:hAnsi="Arial" w:cs="Arial"/>
          <w:b/>
          <w:sz w:val="20"/>
          <w:szCs w:val="20"/>
        </w:rPr>
        <w:t xml:space="preserve"> Rights</w:t>
      </w:r>
      <w:r w:rsidRPr="00DB22D0">
        <w:rPr>
          <w:rFonts w:ascii="Arial" w:hAnsi="Arial" w:cs="Arial"/>
          <w:sz w:val="20"/>
          <w:szCs w:val="20"/>
        </w:rPr>
        <w:t xml:space="preserve">” means all </w:t>
      </w:r>
      <w:r w:rsidR="00BA0ADE">
        <w:rPr>
          <w:rFonts w:ascii="Arial" w:hAnsi="Arial" w:cs="Arial"/>
          <w:sz w:val="20"/>
          <w:szCs w:val="20"/>
        </w:rPr>
        <w:t>I</w:t>
      </w:r>
      <w:r w:rsidRPr="00DB22D0">
        <w:rPr>
          <w:rFonts w:ascii="Arial" w:hAnsi="Arial" w:cs="Arial"/>
          <w:sz w:val="20"/>
          <w:szCs w:val="20"/>
        </w:rPr>
        <w:t xml:space="preserve">ntellectual </w:t>
      </w:r>
      <w:r w:rsidR="00BA0ADE">
        <w:rPr>
          <w:rFonts w:ascii="Arial" w:hAnsi="Arial" w:cs="Arial"/>
          <w:sz w:val="20"/>
          <w:szCs w:val="20"/>
        </w:rPr>
        <w:t>P</w:t>
      </w:r>
      <w:r w:rsidRPr="00DB22D0">
        <w:rPr>
          <w:rFonts w:ascii="Arial" w:hAnsi="Arial" w:cs="Arial"/>
          <w:sz w:val="20"/>
          <w:szCs w:val="20"/>
        </w:rPr>
        <w:t xml:space="preserve">roperty </w:t>
      </w:r>
      <w:r w:rsidR="00BA0ADE">
        <w:rPr>
          <w:rFonts w:ascii="Arial" w:hAnsi="Arial" w:cs="Arial"/>
          <w:sz w:val="20"/>
          <w:szCs w:val="20"/>
        </w:rPr>
        <w:t>R</w:t>
      </w:r>
      <w:r w:rsidRPr="00DB22D0">
        <w:rPr>
          <w:rFonts w:ascii="Arial" w:hAnsi="Arial" w:cs="Arial"/>
          <w:sz w:val="20"/>
          <w:szCs w:val="20"/>
        </w:rPr>
        <w:t xml:space="preserve">ights, </w:t>
      </w:r>
      <w:r w:rsidR="00AE7A86">
        <w:rPr>
          <w:rFonts w:ascii="Arial" w:hAnsi="Arial" w:cs="Arial"/>
          <w:sz w:val="20"/>
          <w:szCs w:val="20"/>
        </w:rPr>
        <w:t>created by the Artist</w:t>
      </w:r>
      <w:r w:rsidRPr="00DB22D0">
        <w:rPr>
          <w:rFonts w:ascii="Arial" w:hAnsi="Arial" w:cs="Arial"/>
          <w:sz w:val="20"/>
          <w:szCs w:val="20"/>
        </w:rPr>
        <w:t xml:space="preserve"> in the Artwork.</w:t>
      </w:r>
    </w:p>
    <w:p w14:paraId="1339FFED" w14:textId="77777777" w:rsidR="00DB22D0" w:rsidRDefault="00DB22D0" w:rsidP="00DB22D0">
      <w:pPr>
        <w:numPr>
          <w:ilvl w:val="12"/>
          <w:numId w:val="0"/>
        </w:numPr>
        <w:tabs>
          <w:tab w:val="left" w:pos="1440"/>
          <w:tab w:val="left" w:pos="2160"/>
        </w:tabs>
        <w:ind w:left="720"/>
        <w:jc w:val="both"/>
        <w:rPr>
          <w:rFonts w:ascii="Arial" w:hAnsi="Arial" w:cs="Arial"/>
          <w:sz w:val="20"/>
          <w:szCs w:val="20"/>
        </w:rPr>
      </w:pPr>
    </w:p>
    <w:p w14:paraId="331BE9DC" w14:textId="77777777" w:rsidR="00923D68" w:rsidRDefault="00923D68" w:rsidP="00DB22D0">
      <w:pPr>
        <w:numPr>
          <w:ilvl w:val="12"/>
          <w:numId w:val="0"/>
        </w:numPr>
        <w:tabs>
          <w:tab w:val="left" w:pos="1440"/>
          <w:tab w:val="left" w:pos="2160"/>
        </w:tabs>
        <w:ind w:left="720"/>
        <w:jc w:val="both"/>
        <w:rPr>
          <w:rFonts w:ascii="Arial" w:hAnsi="Arial" w:cs="Arial"/>
          <w:sz w:val="20"/>
          <w:szCs w:val="20"/>
        </w:rPr>
      </w:pPr>
      <w:r>
        <w:rPr>
          <w:rFonts w:ascii="Arial" w:hAnsi="Arial" w:cs="Arial"/>
          <w:sz w:val="20"/>
          <w:szCs w:val="20"/>
        </w:rPr>
        <w:t>“</w:t>
      </w:r>
      <w:r>
        <w:rPr>
          <w:rFonts w:ascii="Arial" w:hAnsi="Arial" w:cs="Arial"/>
          <w:b/>
          <w:sz w:val="20"/>
          <w:szCs w:val="20"/>
        </w:rPr>
        <w:t>Artist’s Fee</w:t>
      </w:r>
      <w:r>
        <w:rPr>
          <w:rFonts w:ascii="Arial" w:hAnsi="Arial" w:cs="Arial"/>
          <w:sz w:val="20"/>
          <w:szCs w:val="20"/>
        </w:rPr>
        <w:t xml:space="preserve">” means the fee payable to the Artist for the Commission as specified in Item </w:t>
      </w:r>
      <w:r w:rsidR="002907BC">
        <w:rPr>
          <w:rFonts w:ascii="Arial" w:hAnsi="Arial" w:cs="Arial"/>
          <w:sz w:val="20"/>
          <w:szCs w:val="20"/>
        </w:rPr>
        <w:t>9</w:t>
      </w:r>
      <w:r>
        <w:rPr>
          <w:rFonts w:ascii="Arial" w:hAnsi="Arial" w:cs="Arial"/>
          <w:sz w:val="20"/>
          <w:szCs w:val="20"/>
        </w:rPr>
        <w:t xml:space="preserve"> of Schedule 1.</w:t>
      </w:r>
    </w:p>
    <w:p w14:paraId="50E770B1" w14:textId="77777777" w:rsidR="0042718F" w:rsidRDefault="0042718F" w:rsidP="00DB22D0">
      <w:pPr>
        <w:numPr>
          <w:ilvl w:val="12"/>
          <w:numId w:val="0"/>
        </w:numPr>
        <w:tabs>
          <w:tab w:val="left" w:pos="1440"/>
          <w:tab w:val="left" w:pos="2160"/>
        </w:tabs>
        <w:ind w:left="720"/>
        <w:jc w:val="both"/>
        <w:rPr>
          <w:rFonts w:ascii="Arial" w:hAnsi="Arial" w:cs="Arial"/>
          <w:sz w:val="20"/>
          <w:szCs w:val="20"/>
        </w:rPr>
      </w:pPr>
    </w:p>
    <w:p w14:paraId="59DB12FC" w14:textId="77777777" w:rsidR="009802D6" w:rsidRPr="00DB22D0" w:rsidRDefault="009802D6" w:rsidP="009802D6">
      <w:pPr>
        <w:numPr>
          <w:ilvl w:val="12"/>
          <w:numId w:val="0"/>
        </w:numPr>
        <w:tabs>
          <w:tab w:val="left" w:pos="720"/>
          <w:tab w:val="left" w:pos="1440"/>
          <w:tab w:val="left" w:pos="2160"/>
        </w:tabs>
        <w:ind w:left="720"/>
        <w:jc w:val="both"/>
        <w:rPr>
          <w:rFonts w:ascii="Arial" w:hAnsi="Arial" w:cs="Arial"/>
          <w:sz w:val="20"/>
          <w:szCs w:val="20"/>
        </w:rPr>
      </w:pPr>
      <w:r w:rsidRPr="00251F04">
        <w:rPr>
          <w:rFonts w:ascii="Arial" w:hAnsi="Arial" w:cs="Arial"/>
          <w:sz w:val="20"/>
          <w:szCs w:val="20"/>
        </w:rPr>
        <w:t>“</w:t>
      </w:r>
      <w:r>
        <w:rPr>
          <w:rFonts w:ascii="Arial" w:hAnsi="Arial" w:cs="Arial"/>
          <w:b/>
          <w:sz w:val="20"/>
          <w:szCs w:val="20"/>
        </w:rPr>
        <w:t>City Art</w:t>
      </w:r>
      <w:r w:rsidRPr="00251F04">
        <w:rPr>
          <w:rFonts w:ascii="Arial" w:hAnsi="Arial" w:cs="Arial"/>
          <w:b/>
          <w:sz w:val="20"/>
          <w:szCs w:val="20"/>
        </w:rPr>
        <w:t xml:space="preserve"> </w:t>
      </w:r>
      <w:r>
        <w:rPr>
          <w:rFonts w:ascii="Arial" w:hAnsi="Arial" w:cs="Arial"/>
          <w:b/>
          <w:sz w:val="20"/>
          <w:szCs w:val="20"/>
        </w:rPr>
        <w:t xml:space="preserve">Asset </w:t>
      </w:r>
      <w:r w:rsidRPr="00251F04">
        <w:rPr>
          <w:rFonts w:ascii="Arial" w:hAnsi="Arial" w:cs="Arial"/>
          <w:b/>
          <w:sz w:val="20"/>
          <w:szCs w:val="20"/>
        </w:rPr>
        <w:t xml:space="preserve">Register </w:t>
      </w:r>
      <w:r>
        <w:rPr>
          <w:rFonts w:ascii="Arial" w:hAnsi="Arial" w:cs="Arial"/>
          <w:b/>
          <w:sz w:val="20"/>
          <w:szCs w:val="20"/>
        </w:rPr>
        <w:t>Form</w:t>
      </w:r>
      <w:r w:rsidRPr="00251F04">
        <w:rPr>
          <w:rFonts w:ascii="Arial" w:hAnsi="Arial" w:cs="Arial"/>
          <w:sz w:val="20"/>
          <w:szCs w:val="20"/>
        </w:rPr>
        <w:t>” means the document</w:t>
      </w:r>
      <w:r>
        <w:rPr>
          <w:rFonts w:ascii="Arial" w:hAnsi="Arial" w:cs="Arial"/>
          <w:sz w:val="20"/>
          <w:szCs w:val="20"/>
        </w:rPr>
        <w:t xml:space="preserve"> set out in Schedule 4</w:t>
      </w:r>
      <w:r w:rsidRPr="00DB22D0">
        <w:rPr>
          <w:rFonts w:ascii="Arial" w:hAnsi="Arial" w:cs="Arial"/>
          <w:sz w:val="20"/>
          <w:szCs w:val="20"/>
        </w:rPr>
        <w:t>.</w:t>
      </w:r>
      <w:r>
        <w:rPr>
          <w:rFonts w:ascii="Arial" w:hAnsi="Arial" w:cs="Arial"/>
          <w:sz w:val="20"/>
          <w:szCs w:val="20"/>
        </w:rPr>
        <w:t xml:space="preserve"> </w:t>
      </w:r>
    </w:p>
    <w:p w14:paraId="447441D6" w14:textId="77777777" w:rsidR="00287535" w:rsidRPr="00DB22D0" w:rsidRDefault="00287535" w:rsidP="00287535">
      <w:pPr>
        <w:numPr>
          <w:ilvl w:val="12"/>
          <w:numId w:val="0"/>
        </w:numPr>
        <w:tabs>
          <w:tab w:val="left" w:pos="720"/>
          <w:tab w:val="left" w:pos="1440"/>
          <w:tab w:val="left" w:pos="2160"/>
        </w:tabs>
        <w:ind w:left="720"/>
        <w:jc w:val="both"/>
        <w:rPr>
          <w:rFonts w:ascii="Arial" w:hAnsi="Arial" w:cs="Arial"/>
          <w:sz w:val="20"/>
          <w:szCs w:val="20"/>
        </w:rPr>
      </w:pPr>
    </w:p>
    <w:p w14:paraId="3B0E84FC" w14:textId="77777777" w:rsidR="002775D7" w:rsidRDefault="00287535" w:rsidP="00A373C9">
      <w:pPr>
        <w:numPr>
          <w:ilvl w:val="12"/>
          <w:numId w:val="0"/>
        </w:numPr>
        <w:tabs>
          <w:tab w:val="left" w:pos="1440"/>
          <w:tab w:val="left" w:pos="2160"/>
        </w:tabs>
        <w:ind w:left="720"/>
        <w:jc w:val="both"/>
        <w:rPr>
          <w:rFonts w:ascii="Arial" w:hAnsi="Arial" w:cs="Arial"/>
          <w:sz w:val="20"/>
          <w:szCs w:val="20"/>
        </w:rPr>
      </w:pPr>
      <w:r w:rsidRPr="00DB22D0">
        <w:rPr>
          <w:rFonts w:ascii="Arial" w:hAnsi="Arial" w:cs="Arial"/>
          <w:sz w:val="20"/>
          <w:szCs w:val="20"/>
        </w:rPr>
        <w:t>“</w:t>
      </w:r>
      <w:r>
        <w:rPr>
          <w:rFonts w:ascii="Arial" w:hAnsi="Arial" w:cs="Arial"/>
          <w:b/>
          <w:sz w:val="20"/>
          <w:szCs w:val="20"/>
        </w:rPr>
        <w:t>City</w:t>
      </w:r>
      <w:r w:rsidRPr="00DB22D0">
        <w:rPr>
          <w:rFonts w:ascii="Arial" w:hAnsi="Arial" w:cs="Arial"/>
          <w:b/>
          <w:sz w:val="20"/>
          <w:szCs w:val="20"/>
        </w:rPr>
        <w:t>’s Representative</w:t>
      </w:r>
      <w:r w:rsidRPr="00DB22D0">
        <w:rPr>
          <w:rFonts w:ascii="Arial" w:hAnsi="Arial" w:cs="Arial"/>
          <w:sz w:val="20"/>
          <w:szCs w:val="20"/>
        </w:rPr>
        <w:t xml:space="preserve">” means the person </w:t>
      </w:r>
      <w:r>
        <w:rPr>
          <w:rFonts w:ascii="Arial" w:hAnsi="Arial" w:cs="Arial"/>
          <w:sz w:val="20"/>
          <w:szCs w:val="20"/>
        </w:rPr>
        <w:t xml:space="preserve">specified in </w:t>
      </w:r>
      <w:r w:rsidRPr="003B2BFD">
        <w:rPr>
          <w:rFonts w:ascii="Arial" w:hAnsi="Arial" w:cs="Arial"/>
          <w:sz w:val="20"/>
          <w:szCs w:val="20"/>
        </w:rPr>
        <w:t>Item 3</w:t>
      </w:r>
      <w:r>
        <w:rPr>
          <w:rFonts w:ascii="Arial" w:hAnsi="Arial" w:cs="Arial"/>
          <w:sz w:val="20"/>
          <w:szCs w:val="20"/>
        </w:rPr>
        <w:t xml:space="preserve"> of Schedule 1.</w:t>
      </w:r>
      <w:r>
        <w:rPr>
          <w:rFonts w:ascii="Arial" w:hAnsi="Arial" w:cs="Arial"/>
          <w:b/>
          <w:sz w:val="20"/>
          <w:szCs w:val="20"/>
        </w:rPr>
        <w:t xml:space="preserve"> </w:t>
      </w:r>
    </w:p>
    <w:p w14:paraId="37109402" w14:textId="77777777" w:rsidR="00DB22D0" w:rsidRPr="00DB22D0" w:rsidRDefault="00DB22D0" w:rsidP="00DB22D0">
      <w:pPr>
        <w:numPr>
          <w:ilvl w:val="12"/>
          <w:numId w:val="0"/>
        </w:numPr>
        <w:tabs>
          <w:tab w:val="left" w:pos="720"/>
          <w:tab w:val="left" w:pos="1440"/>
          <w:tab w:val="left" w:pos="2160"/>
        </w:tabs>
        <w:ind w:left="720"/>
        <w:jc w:val="both"/>
        <w:rPr>
          <w:rFonts w:ascii="Arial" w:hAnsi="Arial" w:cs="Arial"/>
          <w:sz w:val="20"/>
          <w:szCs w:val="20"/>
        </w:rPr>
      </w:pPr>
    </w:p>
    <w:p w14:paraId="120AF01D" w14:textId="77777777" w:rsidR="00EE6219" w:rsidRDefault="00EE6219" w:rsidP="00DB22D0">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Commission</w:t>
      </w:r>
      <w:r w:rsidRPr="00DB22D0">
        <w:rPr>
          <w:rFonts w:ascii="Arial" w:hAnsi="Arial" w:cs="Arial"/>
          <w:sz w:val="20"/>
          <w:szCs w:val="20"/>
        </w:rPr>
        <w:t>” means the commissioning of the Artist to undertake the Artwork in accordance with this Agreement.</w:t>
      </w:r>
    </w:p>
    <w:p w14:paraId="48AA44C7" w14:textId="77777777" w:rsidR="00287535" w:rsidRDefault="00287535" w:rsidP="00A373C9">
      <w:pPr>
        <w:numPr>
          <w:ilvl w:val="12"/>
          <w:numId w:val="0"/>
        </w:numPr>
        <w:tabs>
          <w:tab w:val="left" w:pos="720"/>
          <w:tab w:val="left" w:pos="1440"/>
          <w:tab w:val="left" w:pos="2160"/>
        </w:tabs>
        <w:jc w:val="both"/>
        <w:rPr>
          <w:rFonts w:ascii="Arial" w:hAnsi="Arial" w:cs="Arial"/>
          <w:sz w:val="20"/>
          <w:szCs w:val="20"/>
        </w:rPr>
      </w:pPr>
    </w:p>
    <w:p w14:paraId="471D61A1" w14:textId="77777777" w:rsidR="00287535" w:rsidRDefault="00287535" w:rsidP="00287535">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Completion Date</w:t>
      </w:r>
      <w:r w:rsidRPr="00DB22D0">
        <w:rPr>
          <w:rFonts w:ascii="Arial" w:hAnsi="Arial" w:cs="Arial"/>
          <w:sz w:val="20"/>
          <w:szCs w:val="20"/>
        </w:rPr>
        <w:t>”</w:t>
      </w:r>
      <w:r w:rsidRPr="00DB22D0">
        <w:rPr>
          <w:rFonts w:ascii="Arial" w:hAnsi="Arial" w:cs="Arial"/>
          <w:b/>
          <w:sz w:val="20"/>
          <w:szCs w:val="20"/>
        </w:rPr>
        <w:t xml:space="preserve"> </w:t>
      </w:r>
      <w:r w:rsidRPr="00DB22D0">
        <w:rPr>
          <w:rFonts w:ascii="Arial" w:hAnsi="Arial" w:cs="Arial"/>
          <w:sz w:val="20"/>
          <w:szCs w:val="20"/>
        </w:rPr>
        <w:t xml:space="preserve">means the date on which the </w:t>
      </w:r>
      <w:r>
        <w:rPr>
          <w:rFonts w:ascii="Arial" w:hAnsi="Arial" w:cs="Arial"/>
          <w:sz w:val="20"/>
          <w:szCs w:val="20"/>
        </w:rPr>
        <w:t>City issues a n</w:t>
      </w:r>
      <w:r w:rsidRPr="00DB22D0">
        <w:rPr>
          <w:rFonts w:ascii="Arial" w:hAnsi="Arial" w:cs="Arial"/>
          <w:sz w:val="20"/>
          <w:szCs w:val="20"/>
        </w:rPr>
        <w:t xml:space="preserve">otice of </w:t>
      </w:r>
      <w:r>
        <w:rPr>
          <w:rFonts w:ascii="Arial" w:hAnsi="Arial" w:cs="Arial"/>
          <w:sz w:val="20"/>
          <w:szCs w:val="20"/>
        </w:rPr>
        <w:t xml:space="preserve">completion to the Artist under clause </w:t>
      </w:r>
      <w:r w:rsidR="0012123A">
        <w:rPr>
          <w:rFonts w:ascii="Arial" w:hAnsi="Arial" w:cs="Arial"/>
          <w:sz w:val="20"/>
          <w:szCs w:val="20"/>
        </w:rPr>
        <w:t>9</w:t>
      </w:r>
      <w:r>
        <w:rPr>
          <w:rFonts w:ascii="Arial" w:hAnsi="Arial" w:cs="Arial"/>
          <w:sz w:val="20"/>
          <w:szCs w:val="20"/>
        </w:rPr>
        <w:t xml:space="preserve">. </w:t>
      </w:r>
    </w:p>
    <w:p w14:paraId="4D374770" w14:textId="77777777" w:rsidR="002720AD" w:rsidRDefault="002720AD" w:rsidP="00287535">
      <w:pPr>
        <w:numPr>
          <w:ilvl w:val="12"/>
          <w:numId w:val="0"/>
        </w:numPr>
        <w:tabs>
          <w:tab w:val="left" w:pos="720"/>
          <w:tab w:val="left" w:pos="1440"/>
          <w:tab w:val="left" w:pos="2160"/>
        </w:tabs>
        <w:ind w:left="720"/>
        <w:jc w:val="both"/>
        <w:rPr>
          <w:rFonts w:ascii="Arial" w:hAnsi="Arial" w:cs="Arial"/>
          <w:sz w:val="20"/>
          <w:szCs w:val="20"/>
        </w:rPr>
      </w:pPr>
    </w:p>
    <w:p w14:paraId="5CBC6762" w14:textId="340543AC" w:rsidR="002720AD" w:rsidRPr="002720AD" w:rsidRDefault="00687EBB" w:rsidP="002720AD">
      <w:pPr>
        <w:numPr>
          <w:ilvl w:val="12"/>
          <w:numId w:val="0"/>
        </w:numPr>
        <w:tabs>
          <w:tab w:val="left" w:pos="720"/>
          <w:tab w:val="left" w:pos="1440"/>
          <w:tab w:val="left" w:pos="2160"/>
        </w:tabs>
        <w:ind w:left="720"/>
        <w:jc w:val="both"/>
        <w:rPr>
          <w:rFonts w:ascii="Arial" w:hAnsi="Arial" w:cs="Arial"/>
          <w:sz w:val="20"/>
          <w:szCs w:val="20"/>
          <w:lang w:val="en-AU"/>
        </w:rPr>
      </w:pPr>
      <w:r>
        <w:rPr>
          <w:rFonts w:ascii="Arial" w:hAnsi="Arial" w:cs="Arial"/>
          <w:sz w:val="20"/>
          <w:szCs w:val="20"/>
          <w:lang w:val="en-AU"/>
        </w:rPr>
        <w:t>“</w:t>
      </w:r>
      <w:r w:rsidR="002720AD" w:rsidRPr="002720AD">
        <w:rPr>
          <w:rFonts w:ascii="Arial" w:hAnsi="Arial" w:cs="Arial"/>
          <w:b/>
          <w:sz w:val="20"/>
          <w:szCs w:val="20"/>
          <w:lang w:val="en-AU"/>
        </w:rPr>
        <w:t>Confidential Information</w:t>
      </w:r>
      <w:r>
        <w:rPr>
          <w:rFonts w:ascii="Arial" w:hAnsi="Arial" w:cs="Arial"/>
          <w:sz w:val="20"/>
          <w:szCs w:val="20"/>
          <w:lang w:val="en-AU"/>
        </w:rPr>
        <w:t>”</w:t>
      </w:r>
      <w:r w:rsidR="002720AD" w:rsidRPr="002720AD">
        <w:rPr>
          <w:rFonts w:ascii="Arial" w:hAnsi="Arial" w:cs="Arial"/>
          <w:sz w:val="20"/>
          <w:szCs w:val="20"/>
          <w:lang w:val="en-AU"/>
        </w:rPr>
        <w:t xml:space="preserve"> means the terms of this Agreement and information of a party (and its employees, officers, agents and contractors) (</w:t>
      </w:r>
      <w:r w:rsidR="002720AD" w:rsidRPr="00A373C9">
        <w:rPr>
          <w:rFonts w:ascii="Arial" w:hAnsi="Arial" w:cs="Arial"/>
          <w:sz w:val="20"/>
          <w:szCs w:val="20"/>
          <w:lang w:val="en-AU"/>
        </w:rPr>
        <w:t>disclosing party</w:t>
      </w:r>
      <w:r w:rsidR="002720AD" w:rsidRPr="002720AD">
        <w:rPr>
          <w:rFonts w:ascii="Arial" w:hAnsi="Arial" w:cs="Arial"/>
          <w:sz w:val="20"/>
          <w:szCs w:val="20"/>
          <w:lang w:val="en-AU"/>
        </w:rPr>
        <w:t>) that is: (</w:t>
      </w:r>
      <w:proofErr w:type="spellStart"/>
      <w:r w:rsidR="002720AD" w:rsidRPr="002720AD">
        <w:rPr>
          <w:rFonts w:ascii="Arial" w:hAnsi="Arial" w:cs="Arial"/>
          <w:sz w:val="20"/>
          <w:szCs w:val="20"/>
          <w:lang w:val="en-AU"/>
        </w:rPr>
        <w:t>i</w:t>
      </w:r>
      <w:proofErr w:type="spellEnd"/>
      <w:r w:rsidR="002720AD" w:rsidRPr="002720AD">
        <w:rPr>
          <w:rFonts w:ascii="Arial" w:hAnsi="Arial" w:cs="Arial"/>
          <w:sz w:val="20"/>
          <w:szCs w:val="20"/>
          <w:lang w:val="en-AU"/>
        </w:rPr>
        <w:t>) made available to or otherwise obtained by the other party (or its employees, officers, agents or contractors) (</w:t>
      </w:r>
      <w:r w:rsidR="002720AD" w:rsidRPr="00A373C9">
        <w:rPr>
          <w:rFonts w:ascii="Arial" w:hAnsi="Arial" w:cs="Arial"/>
          <w:sz w:val="20"/>
          <w:szCs w:val="20"/>
          <w:lang w:val="en-AU"/>
        </w:rPr>
        <w:t>receiving party</w:t>
      </w:r>
      <w:r w:rsidR="002720AD" w:rsidRPr="002720AD">
        <w:rPr>
          <w:rFonts w:ascii="Arial" w:hAnsi="Arial" w:cs="Arial"/>
          <w:sz w:val="20"/>
          <w:szCs w:val="20"/>
          <w:lang w:val="en-AU"/>
        </w:rPr>
        <w:t>); or (ii) by its nature confidential or the receiving party knows, or ought reasonably to know, is confidential. Confidential Information does not include information that: (a) is in or enters the public domain through no fault of the receiving party; (b) is or was made available to the receiving party by a person (other than the disclosing party) who is not or was not then under an obligation of confidence to the disclosing party in relation to that information; or (c) is or was developed by the receiving party independently of the disclosing party.</w:t>
      </w:r>
    </w:p>
    <w:p w14:paraId="42D6F052" w14:textId="77777777" w:rsidR="00287535" w:rsidRDefault="00287535" w:rsidP="00287535">
      <w:pPr>
        <w:numPr>
          <w:ilvl w:val="12"/>
          <w:numId w:val="0"/>
        </w:numPr>
        <w:tabs>
          <w:tab w:val="left" w:pos="720"/>
          <w:tab w:val="left" w:pos="1440"/>
          <w:tab w:val="left" w:pos="2160"/>
        </w:tabs>
        <w:ind w:left="720"/>
        <w:jc w:val="both"/>
        <w:rPr>
          <w:rFonts w:ascii="Arial" w:hAnsi="Arial" w:cs="Arial"/>
          <w:sz w:val="20"/>
          <w:szCs w:val="20"/>
        </w:rPr>
      </w:pPr>
    </w:p>
    <w:p w14:paraId="4ACE4BD6" w14:textId="77777777" w:rsidR="00287535" w:rsidRPr="00A948F7" w:rsidRDefault="00287535" w:rsidP="00287535">
      <w:pPr>
        <w:numPr>
          <w:ilvl w:val="12"/>
          <w:numId w:val="0"/>
        </w:numPr>
        <w:tabs>
          <w:tab w:val="left" w:pos="1440"/>
          <w:tab w:val="left" w:pos="2160"/>
        </w:tabs>
        <w:ind w:left="720"/>
        <w:jc w:val="both"/>
        <w:rPr>
          <w:rFonts w:ascii="Arial" w:hAnsi="Arial" w:cs="Arial"/>
          <w:sz w:val="20"/>
          <w:szCs w:val="20"/>
        </w:rPr>
      </w:pPr>
      <w:r>
        <w:rPr>
          <w:rFonts w:ascii="Arial" w:hAnsi="Arial" w:cs="Arial"/>
          <w:b/>
          <w:sz w:val="20"/>
          <w:szCs w:val="20"/>
        </w:rPr>
        <w:t xml:space="preserve"> </w:t>
      </w:r>
      <w:r w:rsidRPr="00687EBB">
        <w:rPr>
          <w:rFonts w:ascii="Arial" w:hAnsi="Arial" w:cs="Arial"/>
          <w:sz w:val="20"/>
          <w:szCs w:val="20"/>
        </w:rPr>
        <w:t>“</w:t>
      </w:r>
      <w:r>
        <w:rPr>
          <w:rFonts w:ascii="Arial" w:hAnsi="Arial" w:cs="Arial"/>
          <w:b/>
          <w:sz w:val="20"/>
          <w:szCs w:val="20"/>
        </w:rPr>
        <w:t>Contractor</w:t>
      </w:r>
      <w:r w:rsidRPr="00687EBB">
        <w:rPr>
          <w:rFonts w:ascii="Arial" w:hAnsi="Arial" w:cs="Arial"/>
          <w:sz w:val="20"/>
          <w:szCs w:val="20"/>
        </w:rPr>
        <w:t>”</w:t>
      </w:r>
      <w:r>
        <w:rPr>
          <w:rFonts w:ascii="Arial" w:hAnsi="Arial" w:cs="Arial"/>
          <w:b/>
          <w:sz w:val="20"/>
          <w:szCs w:val="20"/>
        </w:rPr>
        <w:t xml:space="preserve"> </w:t>
      </w:r>
      <w:r>
        <w:rPr>
          <w:rFonts w:ascii="Arial" w:hAnsi="Arial" w:cs="Arial"/>
          <w:sz w:val="20"/>
          <w:szCs w:val="20"/>
        </w:rPr>
        <w:t>means the person or persons the City may engage to carry out the fabrication and/or installation of the Artwork for the Project.</w:t>
      </w:r>
    </w:p>
    <w:p w14:paraId="6740269C" w14:textId="77777777" w:rsidR="00287535" w:rsidRDefault="00287535" w:rsidP="00287535">
      <w:pPr>
        <w:numPr>
          <w:ilvl w:val="12"/>
          <w:numId w:val="0"/>
        </w:numPr>
        <w:tabs>
          <w:tab w:val="left" w:pos="720"/>
          <w:tab w:val="left" w:pos="1440"/>
          <w:tab w:val="left" w:pos="2160"/>
        </w:tabs>
        <w:ind w:left="720"/>
        <w:jc w:val="both"/>
        <w:rPr>
          <w:rFonts w:ascii="Arial" w:hAnsi="Arial" w:cs="Arial"/>
          <w:sz w:val="20"/>
          <w:szCs w:val="20"/>
        </w:rPr>
      </w:pPr>
    </w:p>
    <w:p w14:paraId="23160EA8" w14:textId="77777777" w:rsidR="00287535" w:rsidRDefault="00287535" w:rsidP="00287535">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Pr>
          <w:rFonts w:ascii="Arial" w:hAnsi="Arial" w:cs="Arial"/>
          <w:b/>
          <w:sz w:val="20"/>
          <w:szCs w:val="20"/>
        </w:rPr>
        <w:t>Cost Plan</w:t>
      </w:r>
      <w:r w:rsidRPr="00DB22D0">
        <w:rPr>
          <w:rFonts w:ascii="Arial" w:hAnsi="Arial" w:cs="Arial"/>
          <w:sz w:val="20"/>
          <w:szCs w:val="20"/>
        </w:rPr>
        <w:t xml:space="preserve">” means the budget </w:t>
      </w:r>
      <w:r>
        <w:rPr>
          <w:rFonts w:ascii="Arial" w:hAnsi="Arial" w:cs="Arial"/>
          <w:sz w:val="20"/>
          <w:szCs w:val="20"/>
        </w:rPr>
        <w:t xml:space="preserve">for the Artwork </w:t>
      </w:r>
      <w:r w:rsidR="005225B6">
        <w:rPr>
          <w:rFonts w:ascii="Arial" w:hAnsi="Arial" w:cs="Arial"/>
          <w:sz w:val="20"/>
          <w:szCs w:val="20"/>
        </w:rPr>
        <w:t>as set out in Schedule 2</w:t>
      </w:r>
      <w:r>
        <w:rPr>
          <w:rFonts w:ascii="Arial" w:hAnsi="Arial" w:cs="Arial"/>
          <w:sz w:val="20"/>
          <w:szCs w:val="20"/>
        </w:rPr>
        <w:t xml:space="preserve"> as amended from time to time. </w:t>
      </w:r>
    </w:p>
    <w:p w14:paraId="203D10A9" w14:textId="77777777" w:rsidR="00EE6219" w:rsidRDefault="00287535" w:rsidP="00287535">
      <w:pPr>
        <w:numPr>
          <w:ilvl w:val="12"/>
          <w:numId w:val="0"/>
        </w:numPr>
        <w:tabs>
          <w:tab w:val="left" w:pos="720"/>
          <w:tab w:val="left" w:pos="1440"/>
          <w:tab w:val="left" w:pos="2160"/>
        </w:tabs>
        <w:ind w:left="720"/>
        <w:jc w:val="both"/>
        <w:rPr>
          <w:rFonts w:ascii="Arial" w:hAnsi="Arial" w:cs="Arial"/>
          <w:sz w:val="20"/>
          <w:szCs w:val="20"/>
        </w:rPr>
      </w:pPr>
      <w:r w:rsidRPr="00DB22D0" w:rsidDel="00287535">
        <w:rPr>
          <w:rFonts w:ascii="Arial" w:hAnsi="Arial" w:cs="Arial"/>
          <w:sz w:val="20"/>
          <w:szCs w:val="20"/>
        </w:rPr>
        <w:t xml:space="preserve"> </w:t>
      </w:r>
      <w:r w:rsidR="00DB22D0">
        <w:rPr>
          <w:rFonts w:ascii="Arial" w:hAnsi="Arial" w:cs="Arial"/>
          <w:sz w:val="20"/>
          <w:szCs w:val="20"/>
        </w:rPr>
        <w:t xml:space="preserve">. </w:t>
      </w:r>
    </w:p>
    <w:p w14:paraId="61B4DDC3" w14:textId="295EAB92" w:rsidR="00174A1E" w:rsidRDefault="00174A1E" w:rsidP="00DB22D0">
      <w:pPr>
        <w:numPr>
          <w:ilvl w:val="12"/>
          <w:numId w:val="0"/>
        </w:numPr>
        <w:tabs>
          <w:tab w:val="left" w:pos="720"/>
          <w:tab w:val="left" w:pos="1440"/>
          <w:tab w:val="left" w:pos="2160"/>
        </w:tabs>
        <w:ind w:left="720"/>
        <w:jc w:val="both"/>
        <w:rPr>
          <w:rFonts w:ascii="Arial" w:hAnsi="Arial" w:cs="Arial"/>
          <w:b/>
          <w:sz w:val="20"/>
          <w:szCs w:val="20"/>
        </w:rPr>
      </w:pPr>
      <w:r>
        <w:rPr>
          <w:rFonts w:ascii="Arial" w:hAnsi="Arial" w:cs="Arial"/>
          <w:sz w:val="20"/>
          <w:szCs w:val="20"/>
        </w:rPr>
        <w:t>“</w:t>
      </w:r>
      <w:r>
        <w:rPr>
          <w:rFonts w:ascii="Arial" w:hAnsi="Arial" w:cs="Arial"/>
          <w:b/>
          <w:sz w:val="20"/>
          <w:szCs w:val="20"/>
        </w:rPr>
        <w:t xml:space="preserve">Curatorial Advisor” </w:t>
      </w:r>
      <w:r w:rsidR="0043770C">
        <w:rPr>
          <w:rFonts w:ascii="Arial" w:hAnsi="Arial" w:cs="Arial"/>
          <w:sz w:val="20"/>
          <w:szCs w:val="20"/>
        </w:rPr>
        <w:t>i</w:t>
      </w:r>
      <w:r w:rsidR="002231E5" w:rsidRPr="00A373C9">
        <w:rPr>
          <w:rFonts w:ascii="Arial" w:hAnsi="Arial" w:cs="Arial"/>
          <w:sz w:val="20"/>
          <w:szCs w:val="20"/>
        </w:rPr>
        <w:t xml:space="preserve">s the Curator engaged by the City to advise on and oversee the curatorial aspects of the </w:t>
      </w:r>
      <w:r w:rsidR="0043770C">
        <w:rPr>
          <w:rFonts w:ascii="Arial" w:hAnsi="Arial" w:cs="Arial"/>
          <w:sz w:val="20"/>
          <w:szCs w:val="20"/>
        </w:rPr>
        <w:t>P</w:t>
      </w:r>
      <w:r w:rsidR="002231E5" w:rsidRPr="00A373C9">
        <w:rPr>
          <w:rFonts w:ascii="Arial" w:hAnsi="Arial" w:cs="Arial"/>
          <w:sz w:val="20"/>
          <w:szCs w:val="20"/>
        </w:rPr>
        <w:t>roject</w:t>
      </w:r>
      <w:r w:rsidR="002231E5">
        <w:rPr>
          <w:rFonts w:ascii="Arial" w:hAnsi="Arial" w:cs="Arial"/>
          <w:b/>
          <w:sz w:val="20"/>
          <w:szCs w:val="20"/>
        </w:rPr>
        <w:t>.</w:t>
      </w:r>
    </w:p>
    <w:p w14:paraId="2FE8B83D" w14:textId="0DF0B87B" w:rsidR="00B377AB" w:rsidRDefault="00B377AB" w:rsidP="00DB22D0">
      <w:pPr>
        <w:numPr>
          <w:ilvl w:val="12"/>
          <w:numId w:val="0"/>
        </w:numPr>
        <w:tabs>
          <w:tab w:val="left" w:pos="720"/>
          <w:tab w:val="left" w:pos="1440"/>
          <w:tab w:val="left" w:pos="2160"/>
        </w:tabs>
        <w:ind w:left="720"/>
        <w:jc w:val="both"/>
        <w:rPr>
          <w:rFonts w:ascii="Arial" w:hAnsi="Arial" w:cs="Arial"/>
          <w:b/>
          <w:sz w:val="20"/>
          <w:szCs w:val="20"/>
        </w:rPr>
      </w:pPr>
    </w:p>
    <w:p w14:paraId="078B99F5" w14:textId="5F5E5672" w:rsidR="00B377AB" w:rsidRPr="00B377AB" w:rsidRDefault="00B377AB" w:rsidP="00B377AB">
      <w:pPr>
        <w:spacing w:after="120"/>
        <w:ind w:left="720"/>
        <w:jc w:val="both"/>
        <w:rPr>
          <w:rFonts w:ascii="Arial" w:hAnsi="Arial" w:cs="Arial"/>
          <w:sz w:val="20"/>
          <w:szCs w:val="20"/>
        </w:rPr>
      </w:pPr>
      <w:r w:rsidRPr="00B377AB">
        <w:rPr>
          <w:rFonts w:ascii="Arial" w:hAnsi="Arial" w:cs="Arial"/>
          <w:bCs/>
          <w:sz w:val="20"/>
          <w:szCs w:val="20"/>
        </w:rPr>
        <w:t>“</w:t>
      </w:r>
      <w:r w:rsidRPr="00B377AB">
        <w:rPr>
          <w:rFonts w:ascii="Arial" w:hAnsi="Arial" w:cs="Arial"/>
          <w:b/>
          <w:sz w:val="20"/>
          <w:szCs w:val="20"/>
        </w:rPr>
        <w:t>Indigenous Cultural and Intellectual Property</w:t>
      </w:r>
      <w:r w:rsidRPr="00B377AB">
        <w:rPr>
          <w:rFonts w:ascii="Arial" w:hAnsi="Arial" w:cs="Arial"/>
          <w:bCs/>
          <w:sz w:val="20"/>
          <w:szCs w:val="20"/>
        </w:rPr>
        <w:t>”</w:t>
      </w:r>
      <w:r w:rsidRPr="00B377AB">
        <w:rPr>
          <w:rFonts w:ascii="Arial" w:hAnsi="Arial" w:cs="Arial"/>
          <w:b/>
          <w:sz w:val="20"/>
          <w:szCs w:val="20"/>
        </w:rPr>
        <w:t xml:space="preserve"> (ICIP)</w:t>
      </w:r>
      <w:r w:rsidRPr="00B377AB">
        <w:rPr>
          <w:rFonts w:ascii="Arial" w:hAnsi="Arial" w:cs="Arial"/>
          <w:sz w:val="20"/>
          <w:szCs w:val="20"/>
        </w:rPr>
        <w:t xml:space="preserve"> means the rights that Indigenous people have, and want to have, to protect their traditional arts and culture. </w:t>
      </w:r>
      <w:r w:rsidRPr="00B377AB">
        <w:rPr>
          <w:rFonts w:ascii="Arial" w:hAnsi="Arial" w:cs="Arial"/>
          <w:b/>
          <w:sz w:val="20"/>
          <w:szCs w:val="20"/>
        </w:rPr>
        <w:t>ICIP</w:t>
      </w:r>
      <w:r w:rsidRPr="00B377AB">
        <w:rPr>
          <w:rFonts w:ascii="Arial" w:hAnsi="Arial" w:cs="Arial"/>
          <w:sz w:val="20"/>
          <w:szCs w:val="20"/>
        </w:rPr>
        <w:t xml:space="preserve"> includes but is not limited to the following rights:</w:t>
      </w:r>
    </w:p>
    <w:p w14:paraId="119DF9B7" w14:textId="77777777" w:rsidR="00B377AB" w:rsidRPr="00B377AB" w:rsidRDefault="00B377AB" w:rsidP="00B377AB">
      <w:pPr>
        <w:pStyle w:val="ListParagraph"/>
        <w:numPr>
          <w:ilvl w:val="0"/>
          <w:numId w:val="20"/>
        </w:numPr>
        <w:spacing w:after="120"/>
        <w:contextualSpacing/>
        <w:jc w:val="both"/>
        <w:rPr>
          <w:rFonts w:ascii="Arial" w:hAnsi="Arial" w:cs="Arial"/>
          <w:sz w:val="20"/>
          <w:szCs w:val="20"/>
        </w:rPr>
      </w:pPr>
      <w:r w:rsidRPr="00B377AB">
        <w:rPr>
          <w:rFonts w:ascii="Arial" w:hAnsi="Arial" w:cs="Arial"/>
          <w:sz w:val="20"/>
          <w:szCs w:val="20"/>
        </w:rPr>
        <w:t>right to protect traditional knowledge and sacred cultural material;</w:t>
      </w:r>
    </w:p>
    <w:p w14:paraId="74818D50" w14:textId="77777777" w:rsidR="00B377AB" w:rsidRPr="00B377AB" w:rsidRDefault="00B377AB" w:rsidP="00B377AB">
      <w:pPr>
        <w:pStyle w:val="ListParagraph"/>
        <w:numPr>
          <w:ilvl w:val="0"/>
          <w:numId w:val="20"/>
        </w:numPr>
        <w:spacing w:after="120"/>
        <w:contextualSpacing/>
        <w:jc w:val="both"/>
        <w:rPr>
          <w:rFonts w:ascii="Arial" w:hAnsi="Arial" w:cs="Arial"/>
          <w:sz w:val="20"/>
          <w:szCs w:val="20"/>
        </w:rPr>
      </w:pPr>
      <w:r w:rsidRPr="00B377AB">
        <w:rPr>
          <w:rFonts w:ascii="Arial" w:hAnsi="Arial" w:cs="Arial"/>
          <w:sz w:val="20"/>
          <w:szCs w:val="20"/>
        </w:rPr>
        <w:t xml:space="preserve">right to ensure that traditional laws and customary obligations are respected; </w:t>
      </w:r>
    </w:p>
    <w:p w14:paraId="291719DE" w14:textId="77777777" w:rsidR="00B377AB" w:rsidRPr="00B377AB" w:rsidRDefault="00B377AB" w:rsidP="00B377AB">
      <w:pPr>
        <w:pStyle w:val="ListParagraph"/>
        <w:numPr>
          <w:ilvl w:val="0"/>
          <w:numId w:val="20"/>
        </w:numPr>
        <w:spacing w:after="120"/>
        <w:contextualSpacing/>
        <w:jc w:val="both"/>
        <w:rPr>
          <w:rFonts w:ascii="Arial" w:hAnsi="Arial" w:cs="Arial"/>
          <w:sz w:val="20"/>
          <w:szCs w:val="20"/>
        </w:rPr>
      </w:pPr>
      <w:r w:rsidRPr="00B377AB">
        <w:rPr>
          <w:rFonts w:ascii="Arial" w:hAnsi="Arial" w:cs="Arial"/>
          <w:sz w:val="20"/>
          <w:szCs w:val="20"/>
        </w:rPr>
        <w:t>right to full and proper attribution or naming of the community connected with the ICIP;</w:t>
      </w:r>
    </w:p>
    <w:p w14:paraId="76483163" w14:textId="77777777" w:rsidR="00B377AB" w:rsidRPr="00B377AB" w:rsidRDefault="00B377AB" w:rsidP="00B377AB">
      <w:pPr>
        <w:pStyle w:val="ListParagraph"/>
        <w:numPr>
          <w:ilvl w:val="0"/>
          <w:numId w:val="20"/>
        </w:numPr>
        <w:spacing w:after="120"/>
        <w:contextualSpacing/>
        <w:jc w:val="both"/>
        <w:rPr>
          <w:rFonts w:ascii="Arial" w:hAnsi="Arial" w:cs="Arial"/>
          <w:sz w:val="20"/>
          <w:szCs w:val="20"/>
        </w:rPr>
      </w:pPr>
      <w:r w:rsidRPr="00B377AB">
        <w:rPr>
          <w:rFonts w:ascii="Arial" w:hAnsi="Arial" w:cs="Arial"/>
          <w:sz w:val="20"/>
          <w:szCs w:val="20"/>
        </w:rPr>
        <w:t xml:space="preserve">right to prevent insulting, offensive and misleading uses of ICIP in all media; and </w:t>
      </w:r>
    </w:p>
    <w:p w14:paraId="4A9B97B4" w14:textId="77777777" w:rsidR="00B377AB" w:rsidRPr="00B377AB" w:rsidRDefault="00B377AB" w:rsidP="00B377AB">
      <w:pPr>
        <w:pStyle w:val="ListParagraph"/>
        <w:numPr>
          <w:ilvl w:val="0"/>
          <w:numId w:val="20"/>
        </w:numPr>
        <w:spacing w:after="120"/>
        <w:contextualSpacing/>
        <w:jc w:val="both"/>
        <w:rPr>
          <w:rFonts w:ascii="Arial" w:hAnsi="Arial" w:cs="Arial"/>
          <w:sz w:val="20"/>
          <w:szCs w:val="20"/>
        </w:rPr>
      </w:pPr>
      <w:r w:rsidRPr="00B377AB">
        <w:rPr>
          <w:rFonts w:ascii="Arial" w:hAnsi="Arial" w:cs="Arial"/>
          <w:sz w:val="20"/>
          <w:szCs w:val="20"/>
        </w:rPr>
        <w:t>right to control the recording of cultural customs and expressions, and language which may be essential to cultural identity, knowledge, skill, teaching about Indigenous culture.</w:t>
      </w:r>
    </w:p>
    <w:p w14:paraId="5C22F2E7" w14:textId="77777777" w:rsidR="003D6BC1" w:rsidRDefault="003D6BC1" w:rsidP="00DB22D0">
      <w:pPr>
        <w:numPr>
          <w:ilvl w:val="12"/>
          <w:numId w:val="0"/>
        </w:numPr>
        <w:tabs>
          <w:tab w:val="left" w:pos="720"/>
          <w:tab w:val="left" w:pos="1440"/>
          <w:tab w:val="left" w:pos="2160"/>
        </w:tabs>
        <w:ind w:left="720"/>
        <w:jc w:val="both"/>
        <w:rPr>
          <w:rFonts w:ascii="Arial" w:hAnsi="Arial" w:cs="Arial"/>
          <w:sz w:val="20"/>
          <w:szCs w:val="20"/>
        </w:rPr>
      </w:pPr>
      <w:r>
        <w:rPr>
          <w:rFonts w:ascii="Arial" w:hAnsi="Arial" w:cs="Arial"/>
          <w:sz w:val="20"/>
          <w:szCs w:val="20"/>
        </w:rPr>
        <w:t>“</w:t>
      </w:r>
      <w:r>
        <w:rPr>
          <w:rFonts w:ascii="Arial" w:hAnsi="Arial" w:cs="Arial"/>
          <w:b/>
          <w:sz w:val="20"/>
          <w:szCs w:val="20"/>
        </w:rPr>
        <w:t>Initial Period</w:t>
      </w:r>
      <w:r>
        <w:rPr>
          <w:rFonts w:ascii="Arial" w:hAnsi="Arial" w:cs="Arial"/>
          <w:sz w:val="20"/>
          <w:szCs w:val="20"/>
        </w:rPr>
        <w:t>” mean</w:t>
      </w:r>
      <w:r w:rsidR="003B2BFD">
        <w:rPr>
          <w:rFonts w:ascii="Arial" w:hAnsi="Arial" w:cs="Arial"/>
          <w:sz w:val="20"/>
          <w:szCs w:val="20"/>
        </w:rPr>
        <w:t>s the period specified in Item 4</w:t>
      </w:r>
      <w:r>
        <w:rPr>
          <w:rFonts w:ascii="Arial" w:hAnsi="Arial" w:cs="Arial"/>
          <w:sz w:val="20"/>
          <w:szCs w:val="20"/>
        </w:rPr>
        <w:t xml:space="preserve"> of Schedule 1.</w:t>
      </w:r>
    </w:p>
    <w:p w14:paraId="43CD78AF" w14:textId="77777777" w:rsidR="00E96996" w:rsidRDefault="00E96996" w:rsidP="00DB22D0">
      <w:pPr>
        <w:numPr>
          <w:ilvl w:val="12"/>
          <w:numId w:val="0"/>
        </w:numPr>
        <w:tabs>
          <w:tab w:val="left" w:pos="720"/>
          <w:tab w:val="left" w:pos="1440"/>
          <w:tab w:val="left" w:pos="2160"/>
        </w:tabs>
        <w:ind w:left="720"/>
        <w:jc w:val="both"/>
        <w:rPr>
          <w:rFonts w:ascii="Arial" w:hAnsi="Arial" w:cs="Arial"/>
          <w:sz w:val="20"/>
          <w:szCs w:val="20"/>
        </w:rPr>
      </w:pPr>
    </w:p>
    <w:p w14:paraId="3C9BB993" w14:textId="77777777" w:rsidR="00AE7A86" w:rsidRPr="00AE7A86" w:rsidRDefault="00E96996" w:rsidP="00AE7A86">
      <w:pPr>
        <w:numPr>
          <w:ilvl w:val="12"/>
          <w:numId w:val="0"/>
        </w:numPr>
        <w:tabs>
          <w:tab w:val="left" w:pos="720"/>
          <w:tab w:val="left" w:pos="1440"/>
          <w:tab w:val="left" w:pos="2160"/>
        </w:tabs>
        <w:ind w:left="720"/>
        <w:jc w:val="both"/>
        <w:rPr>
          <w:rFonts w:ascii="Arial" w:hAnsi="Arial" w:cs="Arial"/>
          <w:sz w:val="20"/>
          <w:szCs w:val="20"/>
          <w:lang w:val="en-AU"/>
        </w:rPr>
      </w:pPr>
      <w:r>
        <w:rPr>
          <w:rFonts w:ascii="Arial" w:hAnsi="Arial" w:cs="Arial"/>
          <w:sz w:val="20"/>
          <w:szCs w:val="20"/>
        </w:rPr>
        <w:t>“</w:t>
      </w:r>
      <w:r w:rsidRPr="00A373C9">
        <w:rPr>
          <w:rFonts w:ascii="Arial" w:hAnsi="Arial" w:cs="Arial"/>
          <w:b/>
          <w:sz w:val="20"/>
          <w:szCs w:val="20"/>
        </w:rPr>
        <w:t>Intellectual Property Rights</w:t>
      </w:r>
      <w:r>
        <w:rPr>
          <w:rFonts w:ascii="Arial" w:hAnsi="Arial" w:cs="Arial"/>
          <w:sz w:val="20"/>
          <w:szCs w:val="20"/>
        </w:rPr>
        <w:t xml:space="preserve">” </w:t>
      </w:r>
      <w:r w:rsidR="00AE7A86" w:rsidRPr="00AE7A86">
        <w:rPr>
          <w:rFonts w:ascii="Arial" w:hAnsi="Arial" w:cs="Arial"/>
          <w:sz w:val="20"/>
          <w:szCs w:val="20"/>
          <w:lang w:val="en-AU"/>
        </w:rPr>
        <w:t xml:space="preserve">means all present and future rights conferred in law in relation to any copyright, </w:t>
      </w:r>
      <w:proofErr w:type="spellStart"/>
      <w:r w:rsidR="00AE7A86" w:rsidRPr="00AE7A86">
        <w:rPr>
          <w:rFonts w:ascii="Arial" w:hAnsi="Arial" w:cs="Arial"/>
          <w:sz w:val="20"/>
          <w:szCs w:val="20"/>
          <w:lang w:val="en-AU"/>
        </w:rPr>
        <w:t>trade</w:t>
      </w:r>
      <w:r w:rsidR="0091570D">
        <w:rPr>
          <w:rFonts w:ascii="Arial" w:hAnsi="Arial" w:cs="Arial"/>
          <w:sz w:val="20"/>
          <w:szCs w:val="20"/>
          <w:lang w:val="en-AU"/>
        </w:rPr>
        <w:t xml:space="preserve"> </w:t>
      </w:r>
      <w:r w:rsidR="00AE7A86" w:rsidRPr="00AE7A86">
        <w:rPr>
          <w:rFonts w:ascii="Arial" w:hAnsi="Arial" w:cs="Arial"/>
          <w:sz w:val="20"/>
          <w:szCs w:val="20"/>
          <w:lang w:val="en-AU"/>
        </w:rPr>
        <w:t>marks</w:t>
      </w:r>
      <w:proofErr w:type="spellEnd"/>
      <w:r w:rsidR="00AE7A86" w:rsidRPr="00AE7A86">
        <w:rPr>
          <w:rFonts w:ascii="Arial" w:hAnsi="Arial" w:cs="Arial"/>
          <w:sz w:val="20"/>
          <w:szCs w:val="20"/>
          <w:lang w:val="en-AU"/>
        </w:rPr>
        <w:t>, designs, patents, circuit layouts, plant varieties, business and domain names, inventions and Confidential Information, and other results of intellectual activity in the industrial, commercial, scientific, literary or artistic fields, throughout the world, whether or not registrable, registered or patentable that exist or that may come to exist anywhere in the world.</w:t>
      </w:r>
    </w:p>
    <w:p w14:paraId="3D2B1ABD" w14:textId="77777777" w:rsidR="003D6BC1" w:rsidRPr="003D6BC1" w:rsidRDefault="003D6BC1" w:rsidP="00DB22D0">
      <w:pPr>
        <w:numPr>
          <w:ilvl w:val="12"/>
          <w:numId w:val="0"/>
        </w:numPr>
        <w:tabs>
          <w:tab w:val="left" w:pos="720"/>
          <w:tab w:val="left" w:pos="1440"/>
          <w:tab w:val="left" w:pos="2160"/>
        </w:tabs>
        <w:ind w:left="720"/>
        <w:jc w:val="both"/>
        <w:rPr>
          <w:rFonts w:ascii="Arial" w:hAnsi="Arial" w:cs="Arial"/>
          <w:sz w:val="20"/>
          <w:szCs w:val="20"/>
        </w:rPr>
      </w:pPr>
    </w:p>
    <w:p w14:paraId="39AD9270" w14:textId="77777777" w:rsidR="002775D7" w:rsidRDefault="002775D7" w:rsidP="002775D7">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Program</w:t>
      </w:r>
      <w:r>
        <w:rPr>
          <w:rFonts w:ascii="Arial" w:hAnsi="Arial" w:cs="Arial"/>
          <w:sz w:val="20"/>
          <w:szCs w:val="20"/>
        </w:rPr>
        <w:t>” means the program for completion of the Commission</w:t>
      </w:r>
      <w:r w:rsidR="0012123A">
        <w:rPr>
          <w:rFonts w:ascii="Arial" w:hAnsi="Arial" w:cs="Arial"/>
          <w:sz w:val="20"/>
          <w:szCs w:val="20"/>
        </w:rPr>
        <w:t xml:space="preserve"> </w:t>
      </w:r>
      <w:r w:rsidR="0091570D">
        <w:rPr>
          <w:rFonts w:ascii="Arial" w:hAnsi="Arial" w:cs="Arial"/>
          <w:sz w:val="20"/>
          <w:szCs w:val="20"/>
        </w:rPr>
        <w:t>in accordance with</w:t>
      </w:r>
      <w:r w:rsidR="0012123A">
        <w:rPr>
          <w:rFonts w:ascii="Arial" w:hAnsi="Arial" w:cs="Arial"/>
          <w:sz w:val="20"/>
          <w:szCs w:val="20"/>
        </w:rPr>
        <w:t xml:space="preserve"> the Stages in Schedule 3</w:t>
      </w:r>
      <w:r w:rsidRPr="00DB22D0">
        <w:rPr>
          <w:rFonts w:ascii="Arial" w:hAnsi="Arial" w:cs="Arial"/>
          <w:sz w:val="20"/>
          <w:szCs w:val="20"/>
        </w:rPr>
        <w:t xml:space="preserve"> to be provided to the Artis</w:t>
      </w:r>
      <w:r>
        <w:rPr>
          <w:rFonts w:ascii="Arial" w:hAnsi="Arial" w:cs="Arial"/>
          <w:sz w:val="20"/>
          <w:szCs w:val="20"/>
        </w:rPr>
        <w:t xml:space="preserve">t in accordance with clause </w:t>
      </w:r>
      <w:r w:rsidR="0012123A">
        <w:rPr>
          <w:rFonts w:ascii="Arial" w:hAnsi="Arial" w:cs="Arial"/>
          <w:sz w:val="20"/>
          <w:szCs w:val="20"/>
        </w:rPr>
        <w:t>5</w:t>
      </w:r>
      <w:r w:rsidR="00C658DB">
        <w:rPr>
          <w:rFonts w:ascii="Arial" w:hAnsi="Arial" w:cs="Arial"/>
          <w:sz w:val="20"/>
          <w:szCs w:val="20"/>
        </w:rPr>
        <w:t xml:space="preserve"> </w:t>
      </w:r>
      <w:r>
        <w:rPr>
          <w:rFonts w:ascii="Arial" w:hAnsi="Arial" w:cs="Arial"/>
          <w:sz w:val="20"/>
          <w:szCs w:val="20"/>
        </w:rPr>
        <w:t>and as amended from time to time.</w:t>
      </w:r>
    </w:p>
    <w:p w14:paraId="52D79AFE" w14:textId="77777777" w:rsidR="002775D7" w:rsidRDefault="002775D7" w:rsidP="00DB22D0">
      <w:pPr>
        <w:numPr>
          <w:ilvl w:val="12"/>
          <w:numId w:val="0"/>
        </w:numPr>
        <w:tabs>
          <w:tab w:val="left" w:pos="720"/>
          <w:tab w:val="left" w:pos="1440"/>
          <w:tab w:val="left" w:pos="2160"/>
        </w:tabs>
        <w:ind w:left="720"/>
        <w:jc w:val="both"/>
        <w:rPr>
          <w:rFonts w:ascii="Arial" w:hAnsi="Arial" w:cs="Arial"/>
          <w:sz w:val="20"/>
          <w:szCs w:val="20"/>
        </w:rPr>
      </w:pPr>
    </w:p>
    <w:p w14:paraId="3461E6FA" w14:textId="77777777" w:rsidR="002775D7" w:rsidRDefault="002775D7" w:rsidP="00DB22D0">
      <w:pPr>
        <w:numPr>
          <w:ilvl w:val="12"/>
          <w:numId w:val="0"/>
        </w:numPr>
        <w:tabs>
          <w:tab w:val="left" w:pos="720"/>
          <w:tab w:val="left" w:pos="1440"/>
          <w:tab w:val="left" w:pos="2160"/>
        </w:tabs>
        <w:ind w:left="720"/>
        <w:jc w:val="both"/>
        <w:rPr>
          <w:rFonts w:ascii="Arial" w:hAnsi="Arial" w:cs="Arial"/>
          <w:sz w:val="20"/>
          <w:szCs w:val="20"/>
        </w:rPr>
      </w:pPr>
      <w:r>
        <w:rPr>
          <w:rFonts w:ascii="Arial" w:hAnsi="Arial" w:cs="Arial"/>
          <w:sz w:val="20"/>
          <w:szCs w:val="20"/>
        </w:rPr>
        <w:t>“</w:t>
      </w:r>
      <w:r>
        <w:rPr>
          <w:rFonts w:ascii="Arial" w:hAnsi="Arial" w:cs="Arial"/>
          <w:b/>
          <w:sz w:val="20"/>
          <w:szCs w:val="20"/>
        </w:rPr>
        <w:t>Project</w:t>
      </w:r>
      <w:r>
        <w:rPr>
          <w:rFonts w:ascii="Arial" w:hAnsi="Arial" w:cs="Arial"/>
          <w:sz w:val="20"/>
          <w:szCs w:val="20"/>
        </w:rPr>
        <w:t>” means the project specified in Item 5 of Schedule 1.</w:t>
      </w:r>
    </w:p>
    <w:p w14:paraId="2AE6E375" w14:textId="77777777" w:rsidR="00997F6B" w:rsidRDefault="00997F6B" w:rsidP="00DB22D0">
      <w:pPr>
        <w:numPr>
          <w:ilvl w:val="12"/>
          <w:numId w:val="0"/>
        </w:numPr>
        <w:tabs>
          <w:tab w:val="left" w:pos="720"/>
          <w:tab w:val="left" w:pos="1440"/>
          <w:tab w:val="left" w:pos="2160"/>
        </w:tabs>
        <w:ind w:left="720"/>
        <w:jc w:val="both"/>
        <w:rPr>
          <w:rFonts w:ascii="Arial" w:hAnsi="Arial" w:cs="Arial"/>
          <w:sz w:val="20"/>
          <w:szCs w:val="20"/>
        </w:rPr>
      </w:pPr>
    </w:p>
    <w:p w14:paraId="76B0C2C9" w14:textId="77777777" w:rsidR="00997F6B" w:rsidRPr="00997F6B" w:rsidRDefault="00997F6B" w:rsidP="00DB22D0">
      <w:pPr>
        <w:numPr>
          <w:ilvl w:val="12"/>
          <w:numId w:val="0"/>
        </w:numPr>
        <w:tabs>
          <w:tab w:val="left" w:pos="720"/>
          <w:tab w:val="left" w:pos="1440"/>
          <w:tab w:val="left" w:pos="2160"/>
        </w:tabs>
        <w:ind w:left="720"/>
        <w:jc w:val="both"/>
        <w:rPr>
          <w:rFonts w:ascii="Arial" w:hAnsi="Arial" w:cs="Arial"/>
          <w:sz w:val="20"/>
          <w:szCs w:val="20"/>
        </w:rPr>
      </w:pPr>
      <w:r>
        <w:rPr>
          <w:rFonts w:ascii="Arial" w:hAnsi="Arial" w:cs="Arial"/>
          <w:sz w:val="20"/>
          <w:szCs w:val="20"/>
        </w:rPr>
        <w:t>“</w:t>
      </w:r>
      <w:r w:rsidRPr="00A373C9">
        <w:rPr>
          <w:rFonts w:ascii="Arial" w:hAnsi="Arial" w:cs="Arial"/>
          <w:b/>
          <w:sz w:val="20"/>
          <w:szCs w:val="20"/>
        </w:rPr>
        <w:t>Schedule</w:t>
      </w:r>
      <w:r>
        <w:rPr>
          <w:rFonts w:ascii="Arial" w:hAnsi="Arial" w:cs="Arial"/>
          <w:sz w:val="20"/>
          <w:szCs w:val="20"/>
        </w:rPr>
        <w:t>” means a schedule attached to this Agreement and forming part of this Agreement.</w:t>
      </w:r>
    </w:p>
    <w:p w14:paraId="762D9D91" w14:textId="77777777" w:rsidR="002775D7" w:rsidRPr="002775D7" w:rsidRDefault="002775D7" w:rsidP="00DB22D0">
      <w:pPr>
        <w:numPr>
          <w:ilvl w:val="12"/>
          <w:numId w:val="0"/>
        </w:numPr>
        <w:tabs>
          <w:tab w:val="left" w:pos="720"/>
          <w:tab w:val="left" w:pos="1440"/>
          <w:tab w:val="left" w:pos="2160"/>
        </w:tabs>
        <w:ind w:left="720"/>
        <w:jc w:val="both"/>
        <w:rPr>
          <w:rFonts w:ascii="Arial" w:hAnsi="Arial" w:cs="Arial"/>
          <w:sz w:val="20"/>
          <w:szCs w:val="20"/>
        </w:rPr>
      </w:pPr>
    </w:p>
    <w:p w14:paraId="4F02A9F4" w14:textId="77777777" w:rsidR="00EE6219" w:rsidRPr="00DB22D0" w:rsidRDefault="00EE6219" w:rsidP="00DB22D0">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Site</w:t>
      </w:r>
      <w:r w:rsidRPr="00DB22D0">
        <w:rPr>
          <w:rFonts w:ascii="Arial" w:hAnsi="Arial" w:cs="Arial"/>
          <w:sz w:val="20"/>
          <w:szCs w:val="20"/>
        </w:rPr>
        <w:t xml:space="preserve">” means the location </w:t>
      </w:r>
      <w:r w:rsidR="00E63146">
        <w:rPr>
          <w:rFonts w:ascii="Arial" w:hAnsi="Arial" w:cs="Arial"/>
          <w:sz w:val="20"/>
          <w:szCs w:val="20"/>
        </w:rPr>
        <w:t>for the Artwork specified</w:t>
      </w:r>
      <w:r w:rsidRPr="00DB22D0">
        <w:rPr>
          <w:rFonts w:ascii="Arial" w:hAnsi="Arial" w:cs="Arial"/>
          <w:sz w:val="20"/>
          <w:szCs w:val="20"/>
        </w:rPr>
        <w:t xml:space="preserve"> in </w:t>
      </w:r>
      <w:r w:rsidR="00DB22D0">
        <w:rPr>
          <w:rFonts w:ascii="Arial" w:hAnsi="Arial" w:cs="Arial"/>
          <w:sz w:val="20"/>
          <w:szCs w:val="20"/>
        </w:rPr>
        <w:t xml:space="preserve">Item </w:t>
      </w:r>
      <w:r w:rsidR="00477B5F">
        <w:rPr>
          <w:rFonts w:ascii="Arial" w:hAnsi="Arial" w:cs="Arial"/>
          <w:sz w:val="20"/>
          <w:szCs w:val="20"/>
        </w:rPr>
        <w:t xml:space="preserve">7 </w:t>
      </w:r>
      <w:r w:rsidR="00DB22D0">
        <w:rPr>
          <w:rFonts w:ascii="Arial" w:hAnsi="Arial" w:cs="Arial"/>
          <w:sz w:val="20"/>
          <w:szCs w:val="20"/>
        </w:rPr>
        <w:t xml:space="preserve">of Schedule 1. </w:t>
      </w:r>
    </w:p>
    <w:p w14:paraId="343ECD3C" w14:textId="77777777" w:rsidR="00DB22D0" w:rsidRDefault="00DB22D0" w:rsidP="00DB22D0">
      <w:pPr>
        <w:numPr>
          <w:ilvl w:val="12"/>
          <w:numId w:val="0"/>
        </w:numPr>
        <w:tabs>
          <w:tab w:val="left" w:pos="720"/>
          <w:tab w:val="left" w:pos="1440"/>
          <w:tab w:val="left" w:pos="2160"/>
        </w:tabs>
        <w:ind w:left="720"/>
        <w:jc w:val="both"/>
        <w:rPr>
          <w:rFonts w:ascii="Arial" w:hAnsi="Arial" w:cs="Arial"/>
          <w:sz w:val="20"/>
          <w:szCs w:val="20"/>
        </w:rPr>
      </w:pPr>
    </w:p>
    <w:p w14:paraId="6854373C" w14:textId="77777777" w:rsidR="00EE6219" w:rsidRPr="00DB22D0" w:rsidRDefault="00EE6219" w:rsidP="00DB22D0">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Site Owner</w:t>
      </w:r>
      <w:r w:rsidRPr="00DB22D0">
        <w:rPr>
          <w:rFonts w:ascii="Arial" w:hAnsi="Arial" w:cs="Arial"/>
          <w:sz w:val="20"/>
          <w:szCs w:val="20"/>
        </w:rPr>
        <w:t>” means the person</w:t>
      </w:r>
      <w:r w:rsidR="002907BC">
        <w:rPr>
          <w:rFonts w:ascii="Arial" w:hAnsi="Arial" w:cs="Arial"/>
          <w:sz w:val="20"/>
          <w:szCs w:val="20"/>
        </w:rPr>
        <w:t>/</w:t>
      </w:r>
      <w:r w:rsidR="00477B5F">
        <w:rPr>
          <w:rFonts w:ascii="Arial" w:hAnsi="Arial" w:cs="Arial"/>
          <w:sz w:val="20"/>
          <w:szCs w:val="20"/>
        </w:rPr>
        <w:t>entity</w:t>
      </w:r>
      <w:r w:rsidR="002907BC">
        <w:rPr>
          <w:rFonts w:ascii="Arial" w:hAnsi="Arial" w:cs="Arial"/>
          <w:sz w:val="20"/>
          <w:szCs w:val="20"/>
        </w:rPr>
        <w:t xml:space="preserve"> </w:t>
      </w:r>
      <w:r w:rsidRPr="00DB22D0">
        <w:rPr>
          <w:rFonts w:ascii="Arial" w:hAnsi="Arial" w:cs="Arial"/>
          <w:sz w:val="20"/>
          <w:szCs w:val="20"/>
        </w:rPr>
        <w:t xml:space="preserve">specified in </w:t>
      </w:r>
      <w:r w:rsidR="003B2BFD">
        <w:rPr>
          <w:rFonts w:ascii="Arial" w:hAnsi="Arial" w:cs="Arial"/>
          <w:sz w:val="20"/>
          <w:szCs w:val="20"/>
        </w:rPr>
        <w:t xml:space="preserve">Item </w:t>
      </w:r>
      <w:r w:rsidR="00477B5F">
        <w:rPr>
          <w:rFonts w:ascii="Arial" w:hAnsi="Arial" w:cs="Arial"/>
          <w:sz w:val="20"/>
          <w:szCs w:val="20"/>
        </w:rPr>
        <w:t xml:space="preserve">8 </w:t>
      </w:r>
      <w:r w:rsidR="00DB22D0">
        <w:rPr>
          <w:rFonts w:ascii="Arial" w:hAnsi="Arial" w:cs="Arial"/>
          <w:sz w:val="20"/>
          <w:szCs w:val="20"/>
        </w:rPr>
        <w:t xml:space="preserve">of </w:t>
      </w:r>
      <w:r w:rsidRPr="00DB22D0">
        <w:rPr>
          <w:rFonts w:ascii="Arial" w:hAnsi="Arial" w:cs="Arial"/>
          <w:sz w:val="20"/>
          <w:szCs w:val="20"/>
        </w:rPr>
        <w:t>Schedule 1</w:t>
      </w:r>
      <w:r w:rsidR="00DB22D0">
        <w:rPr>
          <w:rFonts w:ascii="Arial" w:hAnsi="Arial" w:cs="Arial"/>
          <w:sz w:val="20"/>
          <w:szCs w:val="20"/>
        </w:rPr>
        <w:t>.</w:t>
      </w:r>
    </w:p>
    <w:p w14:paraId="01D7DABB" w14:textId="77777777" w:rsidR="00DB22D0" w:rsidRDefault="00DB22D0" w:rsidP="00DB22D0">
      <w:pPr>
        <w:numPr>
          <w:ilvl w:val="12"/>
          <w:numId w:val="0"/>
        </w:numPr>
        <w:tabs>
          <w:tab w:val="left" w:pos="720"/>
          <w:tab w:val="left" w:pos="1440"/>
          <w:tab w:val="left" w:pos="2160"/>
        </w:tabs>
        <w:ind w:left="720"/>
        <w:jc w:val="both"/>
        <w:rPr>
          <w:rFonts w:ascii="Arial" w:hAnsi="Arial" w:cs="Arial"/>
          <w:sz w:val="20"/>
          <w:szCs w:val="20"/>
        </w:rPr>
      </w:pPr>
    </w:p>
    <w:p w14:paraId="50EEFAEB" w14:textId="77777777" w:rsidR="00EE6219" w:rsidRDefault="00EE6219" w:rsidP="00DB22D0">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w:t>
      </w:r>
      <w:r w:rsidRPr="00DB22D0">
        <w:rPr>
          <w:rFonts w:ascii="Arial" w:hAnsi="Arial" w:cs="Arial"/>
          <w:b/>
          <w:sz w:val="20"/>
          <w:szCs w:val="20"/>
        </w:rPr>
        <w:t>Specification</w:t>
      </w:r>
      <w:r w:rsidR="00C42B23">
        <w:rPr>
          <w:rFonts w:ascii="Arial" w:hAnsi="Arial" w:cs="Arial"/>
          <w:b/>
          <w:sz w:val="20"/>
          <w:szCs w:val="20"/>
        </w:rPr>
        <w:t>s</w:t>
      </w:r>
      <w:r w:rsidRPr="00DB22D0">
        <w:rPr>
          <w:rFonts w:ascii="Arial" w:hAnsi="Arial" w:cs="Arial"/>
          <w:sz w:val="20"/>
          <w:szCs w:val="20"/>
        </w:rPr>
        <w:t>” means the documentation developed</w:t>
      </w:r>
      <w:r w:rsidR="00E63146">
        <w:rPr>
          <w:rFonts w:ascii="Arial" w:hAnsi="Arial" w:cs="Arial"/>
          <w:sz w:val="20"/>
          <w:szCs w:val="20"/>
        </w:rPr>
        <w:t xml:space="preserve"> by the Artist and approved by the City</w:t>
      </w:r>
      <w:r w:rsidRPr="00DB22D0">
        <w:rPr>
          <w:rFonts w:ascii="Arial" w:hAnsi="Arial" w:cs="Arial"/>
          <w:sz w:val="20"/>
          <w:szCs w:val="20"/>
        </w:rPr>
        <w:t xml:space="preserve"> in accordance with clause </w:t>
      </w:r>
      <w:r w:rsidR="0012123A">
        <w:rPr>
          <w:rFonts w:ascii="Arial" w:hAnsi="Arial" w:cs="Arial"/>
          <w:sz w:val="20"/>
          <w:szCs w:val="20"/>
        </w:rPr>
        <w:t>4</w:t>
      </w:r>
      <w:r w:rsidR="00AE7A86">
        <w:rPr>
          <w:rFonts w:ascii="Arial" w:hAnsi="Arial" w:cs="Arial"/>
          <w:sz w:val="20"/>
          <w:szCs w:val="20"/>
        </w:rPr>
        <w:t>, as amended from time to time</w:t>
      </w:r>
      <w:r w:rsidRPr="00DB22D0">
        <w:rPr>
          <w:rFonts w:ascii="Arial" w:hAnsi="Arial" w:cs="Arial"/>
          <w:sz w:val="20"/>
          <w:szCs w:val="20"/>
        </w:rPr>
        <w:t>.</w:t>
      </w:r>
    </w:p>
    <w:p w14:paraId="7B1CF20C" w14:textId="77777777" w:rsidR="00DB6D78" w:rsidRDefault="00DB6D78" w:rsidP="00DB22D0">
      <w:pPr>
        <w:numPr>
          <w:ilvl w:val="12"/>
          <w:numId w:val="0"/>
        </w:numPr>
        <w:tabs>
          <w:tab w:val="left" w:pos="720"/>
          <w:tab w:val="left" w:pos="1440"/>
          <w:tab w:val="left" w:pos="2160"/>
        </w:tabs>
        <w:ind w:left="720"/>
        <w:jc w:val="both"/>
        <w:rPr>
          <w:rFonts w:ascii="Arial" w:hAnsi="Arial" w:cs="Arial"/>
          <w:sz w:val="20"/>
          <w:szCs w:val="20"/>
        </w:rPr>
      </w:pPr>
    </w:p>
    <w:p w14:paraId="207E9DB0" w14:textId="77777777" w:rsidR="00A05D1A" w:rsidRPr="00B07CF4" w:rsidRDefault="0012123A" w:rsidP="00A373C9">
      <w:pPr>
        <w:numPr>
          <w:ilvl w:val="12"/>
          <w:numId w:val="0"/>
        </w:numPr>
        <w:tabs>
          <w:tab w:val="left" w:pos="720"/>
          <w:tab w:val="left" w:pos="1440"/>
          <w:tab w:val="left" w:pos="2160"/>
        </w:tabs>
        <w:ind w:left="720"/>
        <w:jc w:val="both"/>
        <w:rPr>
          <w:rFonts w:ascii="Arial" w:hAnsi="Arial" w:cs="Arial"/>
          <w:sz w:val="20"/>
          <w:szCs w:val="20"/>
        </w:rPr>
      </w:pPr>
      <w:r>
        <w:rPr>
          <w:rFonts w:ascii="Arial" w:hAnsi="Arial" w:cs="Arial"/>
          <w:b/>
          <w:sz w:val="20"/>
          <w:szCs w:val="20"/>
        </w:rPr>
        <w:t>“</w:t>
      </w:r>
      <w:r w:rsidR="00A373C9" w:rsidRPr="00A373C9">
        <w:rPr>
          <w:rFonts w:ascii="Arial" w:hAnsi="Arial" w:cs="Arial"/>
          <w:b/>
          <w:sz w:val="20"/>
          <w:szCs w:val="20"/>
        </w:rPr>
        <w:t>Stage</w:t>
      </w:r>
      <w:r>
        <w:rPr>
          <w:rFonts w:ascii="Arial" w:hAnsi="Arial" w:cs="Arial"/>
          <w:b/>
          <w:sz w:val="20"/>
          <w:szCs w:val="20"/>
        </w:rPr>
        <w:t>”</w:t>
      </w:r>
      <w:r w:rsidR="00B07CF4">
        <w:rPr>
          <w:rFonts w:ascii="Arial" w:hAnsi="Arial" w:cs="Arial"/>
          <w:b/>
          <w:sz w:val="20"/>
          <w:szCs w:val="20"/>
        </w:rPr>
        <w:t xml:space="preserve"> </w:t>
      </w:r>
      <w:r w:rsidR="00B07CF4">
        <w:rPr>
          <w:rFonts w:ascii="Arial" w:hAnsi="Arial" w:cs="Arial"/>
          <w:sz w:val="20"/>
          <w:szCs w:val="20"/>
        </w:rPr>
        <w:t>means each stage of the Commission as set out in Schedule 3.</w:t>
      </w:r>
    </w:p>
    <w:p w14:paraId="34742EFF" w14:textId="77777777" w:rsidR="009802D6" w:rsidRDefault="009802D6" w:rsidP="00F75190">
      <w:pPr>
        <w:ind w:left="709"/>
        <w:jc w:val="both"/>
        <w:rPr>
          <w:rFonts w:ascii="Arial" w:hAnsi="Arial" w:cs="Arial"/>
          <w:sz w:val="20"/>
          <w:szCs w:val="20"/>
        </w:rPr>
      </w:pPr>
    </w:p>
    <w:p w14:paraId="683BC01B" w14:textId="77777777" w:rsidR="009802D6" w:rsidRPr="009802D6" w:rsidRDefault="0012123A" w:rsidP="00F75190">
      <w:pPr>
        <w:ind w:left="709"/>
        <w:jc w:val="both"/>
        <w:rPr>
          <w:rFonts w:ascii="Arial" w:hAnsi="Arial" w:cs="Arial"/>
          <w:sz w:val="20"/>
          <w:szCs w:val="20"/>
        </w:rPr>
      </w:pPr>
      <w:r>
        <w:rPr>
          <w:rFonts w:ascii="Arial" w:hAnsi="Arial" w:cs="Arial"/>
          <w:b/>
          <w:sz w:val="20"/>
          <w:szCs w:val="20"/>
        </w:rPr>
        <w:t>“</w:t>
      </w:r>
      <w:r w:rsidR="009802D6" w:rsidRPr="00A373C9">
        <w:rPr>
          <w:rFonts w:ascii="Arial" w:hAnsi="Arial" w:cs="Arial"/>
          <w:b/>
          <w:sz w:val="20"/>
          <w:szCs w:val="20"/>
        </w:rPr>
        <w:t>WHS Laws</w:t>
      </w:r>
      <w:r>
        <w:rPr>
          <w:rFonts w:ascii="Arial" w:hAnsi="Arial" w:cs="Arial"/>
          <w:b/>
          <w:sz w:val="20"/>
          <w:szCs w:val="20"/>
        </w:rPr>
        <w:t>”</w:t>
      </w:r>
      <w:r w:rsidR="009802D6">
        <w:rPr>
          <w:rFonts w:ascii="Arial" w:hAnsi="Arial" w:cs="Arial"/>
          <w:b/>
          <w:sz w:val="20"/>
          <w:szCs w:val="20"/>
        </w:rPr>
        <w:t xml:space="preserve"> </w:t>
      </w:r>
      <w:r w:rsidR="009802D6">
        <w:rPr>
          <w:rFonts w:ascii="Arial" w:hAnsi="Arial" w:cs="Arial"/>
          <w:sz w:val="20"/>
          <w:szCs w:val="20"/>
        </w:rPr>
        <w:t xml:space="preserve">means the </w:t>
      </w:r>
      <w:r w:rsidR="009802D6" w:rsidRPr="00A373C9">
        <w:rPr>
          <w:rFonts w:ascii="Arial" w:hAnsi="Arial" w:cs="Arial"/>
          <w:i/>
          <w:sz w:val="20"/>
          <w:szCs w:val="20"/>
        </w:rPr>
        <w:t>Work Health and Safety Act 2011</w:t>
      </w:r>
      <w:r w:rsidR="009802D6">
        <w:rPr>
          <w:rFonts w:ascii="Arial" w:hAnsi="Arial" w:cs="Arial"/>
          <w:sz w:val="20"/>
          <w:szCs w:val="20"/>
        </w:rPr>
        <w:t xml:space="preserve"> (NSW), the </w:t>
      </w:r>
      <w:r w:rsidR="009802D6" w:rsidRPr="00A373C9">
        <w:rPr>
          <w:rFonts w:ascii="Arial" w:hAnsi="Arial" w:cs="Arial"/>
          <w:i/>
          <w:sz w:val="20"/>
          <w:szCs w:val="20"/>
        </w:rPr>
        <w:t>Work Health and Safety Regulation 2011</w:t>
      </w:r>
      <w:r w:rsidR="009802D6">
        <w:rPr>
          <w:rFonts w:ascii="Arial" w:hAnsi="Arial" w:cs="Arial"/>
          <w:sz w:val="20"/>
          <w:szCs w:val="20"/>
        </w:rPr>
        <w:t xml:space="preserve"> (NSW) and other instruments under them including any codes of practice and any consolidations, amendments, re-enactments, or replacements of them.</w:t>
      </w:r>
    </w:p>
    <w:p w14:paraId="5745B2FC" w14:textId="77777777" w:rsidR="00A05D1A" w:rsidRPr="003B2BFD" w:rsidRDefault="00A05D1A" w:rsidP="00DB22D0">
      <w:pPr>
        <w:numPr>
          <w:ilvl w:val="12"/>
          <w:numId w:val="0"/>
        </w:numPr>
        <w:tabs>
          <w:tab w:val="left" w:pos="720"/>
          <w:tab w:val="left" w:pos="1440"/>
          <w:tab w:val="left" w:pos="2160"/>
        </w:tabs>
        <w:ind w:left="720"/>
        <w:jc w:val="both"/>
        <w:rPr>
          <w:rFonts w:ascii="Arial" w:hAnsi="Arial" w:cs="Arial"/>
          <w:sz w:val="20"/>
          <w:szCs w:val="20"/>
        </w:rPr>
      </w:pPr>
    </w:p>
    <w:p w14:paraId="27F04BF5" w14:textId="77777777" w:rsidR="00654089" w:rsidRDefault="00654089" w:rsidP="00654089">
      <w:pPr>
        <w:pStyle w:val="BodyTextIndent2"/>
        <w:numPr>
          <w:ilvl w:val="1"/>
          <w:numId w:val="2"/>
        </w:numPr>
        <w:spacing w:after="0"/>
        <w:rPr>
          <w:rFonts w:cs="Arial"/>
          <w:sz w:val="20"/>
        </w:rPr>
      </w:pPr>
      <w:r w:rsidRPr="00654089">
        <w:rPr>
          <w:rFonts w:cs="Arial"/>
          <w:sz w:val="20"/>
        </w:rPr>
        <w:t>Headings are for convenience only, and do not affect interpretation. The following rules also apply in interpreting this Agreement, except where the context makes it clear that a rule is not intended to apply.</w:t>
      </w:r>
    </w:p>
    <w:p w14:paraId="489ECABF" w14:textId="77777777" w:rsidR="00654089" w:rsidRPr="00654089" w:rsidRDefault="00654089" w:rsidP="00A373C9">
      <w:pPr>
        <w:pStyle w:val="BodyTextIndent2"/>
        <w:tabs>
          <w:tab w:val="clear" w:pos="720"/>
        </w:tabs>
        <w:spacing w:after="0"/>
        <w:ind w:firstLine="0"/>
        <w:rPr>
          <w:rFonts w:cs="Arial"/>
          <w:sz w:val="20"/>
        </w:rPr>
      </w:pPr>
    </w:p>
    <w:p w14:paraId="0ED4EBF0" w14:textId="77777777" w:rsidR="00654089" w:rsidRDefault="00654089" w:rsidP="00654089">
      <w:pPr>
        <w:pStyle w:val="BodyTextIndent2"/>
        <w:numPr>
          <w:ilvl w:val="1"/>
          <w:numId w:val="2"/>
        </w:numPr>
        <w:spacing w:after="0"/>
        <w:rPr>
          <w:rFonts w:cs="Arial"/>
          <w:sz w:val="20"/>
        </w:rPr>
      </w:pPr>
      <w:r w:rsidRPr="00654089">
        <w:rPr>
          <w:rFonts w:cs="Arial"/>
          <w:sz w:val="20"/>
        </w:rPr>
        <w:t>A reference to:</w:t>
      </w:r>
    </w:p>
    <w:p w14:paraId="196C14E8" w14:textId="77777777" w:rsidR="00654089" w:rsidRDefault="00654089" w:rsidP="00A373C9">
      <w:pPr>
        <w:pStyle w:val="ListParagraph"/>
        <w:rPr>
          <w:rFonts w:cs="Arial"/>
          <w:sz w:val="20"/>
        </w:rPr>
      </w:pPr>
    </w:p>
    <w:p w14:paraId="626ABD07" w14:textId="77777777" w:rsidR="00654089" w:rsidRDefault="00654089" w:rsidP="00A373C9">
      <w:pPr>
        <w:pStyle w:val="BodyTextIndent2"/>
        <w:numPr>
          <w:ilvl w:val="3"/>
          <w:numId w:val="2"/>
        </w:numPr>
        <w:tabs>
          <w:tab w:val="clear" w:pos="720"/>
        </w:tabs>
        <w:spacing w:after="0"/>
        <w:rPr>
          <w:rFonts w:cs="Arial"/>
          <w:sz w:val="20"/>
        </w:rPr>
      </w:pPr>
      <w:r w:rsidRPr="00654089">
        <w:rPr>
          <w:rFonts w:cs="Arial"/>
          <w:sz w:val="20"/>
        </w:rPr>
        <w:t>a legislative provision or legislation (including subordinate legislation) is to that provision or legislation as amended, re</w:t>
      </w:r>
      <w:r w:rsidRPr="00654089">
        <w:rPr>
          <w:rFonts w:cs="Arial"/>
          <w:sz w:val="20"/>
        </w:rPr>
        <w:noBreakHyphen/>
        <w:t>enacted or replaced, and includes any subordinate legislation issued under it;</w:t>
      </w:r>
    </w:p>
    <w:p w14:paraId="33E2B0F3" w14:textId="77777777" w:rsidR="00687EBB" w:rsidRDefault="00687EBB" w:rsidP="00687EBB">
      <w:pPr>
        <w:pStyle w:val="BodyTextIndent2"/>
        <w:tabs>
          <w:tab w:val="clear" w:pos="720"/>
          <w:tab w:val="clear" w:pos="1440"/>
        </w:tabs>
        <w:spacing w:after="0"/>
        <w:ind w:left="1440" w:firstLine="0"/>
        <w:rPr>
          <w:rFonts w:cs="Arial"/>
          <w:sz w:val="20"/>
        </w:rPr>
      </w:pPr>
    </w:p>
    <w:p w14:paraId="1AAB3A57" w14:textId="77777777" w:rsidR="0056603A" w:rsidRDefault="0056603A" w:rsidP="00A373C9">
      <w:pPr>
        <w:pStyle w:val="BodyTextIndent2"/>
        <w:numPr>
          <w:ilvl w:val="3"/>
          <w:numId w:val="2"/>
        </w:numPr>
        <w:tabs>
          <w:tab w:val="clear" w:pos="720"/>
        </w:tabs>
        <w:spacing w:after="0"/>
        <w:rPr>
          <w:rFonts w:cs="Arial"/>
          <w:sz w:val="20"/>
        </w:rPr>
      </w:pPr>
      <w:r>
        <w:rPr>
          <w:rFonts w:cs="Arial"/>
          <w:sz w:val="20"/>
        </w:rPr>
        <w:t>a document (including this document) or agreement, or a provision of a document (including this document) or agreement, is to that document, agreement or provision as amended, supple</w:t>
      </w:r>
      <w:r w:rsidR="00687EBB">
        <w:rPr>
          <w:rFonts w:cs="Arial"/>
          <w:sz w:val="20"/>
        </w:rPr>
        <w:t>mented, replaced or novated</w:t>
      </w:r>
      <w:r w:rsidR="0091570D">
        <w:rPr>
          <w:rFonts w:cs="Arial"/>
          <w:sz w:val="20"/>
        </w:rPr>
        <w:t>;</w:t>
      </w:r>
    </w:p>
    <w:p w14:paraId="35E9C9D6" w14:textId="77777777" w:rsidR="00687EBB" w:rsidRDefault="00687EBB" w:rsidP="00687EBB">
      <w:pPr>
        <w:pStyle w:val="ListParagraph"/>
        <w:rPr>
          <w:rFonts w:cs="Arial"/>
          <w:sz w:val="20"/>
        </w:rPr>
      </w:pPr>
    </w:p>
    <w:p w14:paraId="64F0F35A" w14:textId="77777777" w:rsidR="0012123A" w:rsidRDefault="0056603A" w:rsidP="00B72772">
      <w:pPr>
        <w:pStyle w:val="BodyTextIndent2"/>
        <w:numPr>
          <w:ilvl w:val="3"/>
          <w:numId w:val="2"/>
        </w:numPr>
        <w:tabs>
          <w:tab w:val="clear" w:pos="720"/>
        </w:tabs>
        <w:spacing w:after="0"/>
        <w:rPr>
          <w:rFonts w:cs="Arial"/>
          <w:sz w:val="20"/>
        </w:rPr>
      </w:pPr>
      <w:r>
        <w:rPr>
          <w:rFonts w:cs="Arial"/>
          <w:sz w:val="20"/>
        </w:rPr>
        <w:t>a party to this document or to any other document or agreement includes a permitted substitute or a permitted assign of that party;</w:t>
      </w:r>
    </w:p>
    <w:p w14:paraId="0AB4B105" w14:textId="77777777" w:rsidR="00B72772" w:rsidRPr="00B72772" w:rsidRDefault="00B72772" w:rsidP="00B72772">
      <w:pPr>
        <w:pStyle w:val="BodyTextIndent2"/>
        <w:tabs>
          <w:tab w:val="clear" w:pos="720"/>
          <w:tab w:val="clear" w:pos="1440"/>
        </w:tabs>
        <w:spacing w:after="0"/>
        <w:ind w:left="0" w:firstLine="0"/>
        <w:rPr>
          <w:rFonts w:cs="Arial"/>
          <w:sz w:val="20"/>
        </w:rPr>
      </w:pPr>
    </w:p>
    <w:p w14:paraId="50F7C0D1" w14:textId="77777777" w:rsidR="0056603A" w:rsidRDefault="0056603A" w:rsidP="00A373C9">
      <w:pPr>
        <w:pStyle w:val="BodyTextIndent2"/>
        <w:numPr>
          <w:ilvl w:val="3"/>
          <w:numId w:val="2"/>
        </w:numPr>
        <w:tabs>
          <w:tab w:val="clear" w:pos="720"/>
        </w:tabs>
        <w:spacing w:after="0"/>
        <w:rPr>
          <w:rFonts w:cs="Arial"/>
          <w:sz w:val="20"/>
        </w:rPr>
      </w:pPr>
      <w:r>
        <w:rPr>
          <w:rFonts w:cs="Arial"/>
          <w:sz w:val="20"/>
        </w:rPr>
        <w:t>a person includes any typ</w:t>
      </w:r>
      <w:r w:rsidR="0054064B">
        <w:rPr>
          <w:rFonts w:cs="Arial"/>
          <w:sz w:val="20"/>
        </w:rPr>
        <w:t>e</w:t>
      </w:r>
      <w:r>
        <w:rPr>
          <w:rFonts w:cs="Arial"/>
          <w:sz w:val="20"/>
        </w:rPr>
        <w:t xml:space="preserve"> of entity or body of persons, </w:t>
      </w:r>
      <w:proofErr w:type="gramStart"/>
      <w:r>
        <w:rPr>
          <w:rFonts w:cs="Arial"/>
          <w:sz w:val="20"/>
        </w:rPr>
        <w:t>whether or not</w:t>
      </w:r>
      <w:proofErr w:type="gramEnd"/>
      <w:r>
        <w:rPr>
          <w:rFonts w:cs="Arial"/>
          <w:sz w:val="20"/>
        </w:rPr>
        <w:t xml:space="preserve"> it is incorporated or has a separate legal identity, and any executor, administrator or successor in law of the person; and</w:t>
      </w:r>
    </w:p>
    <w:p w14:paraId="4BACEE03" w14:textId="77777777" w:rsidR="00687EBB" w:rsidRDefault="00687EBB" w:rsidP="00687EBB">
      <w:pPr>
        <w:pStyle w:val="BodyTextIndent2"/>
        <w:tabs>
          <w:tab w:val="clear" w:pos="720"/>
          <w:tab w:val="clear" w:pos="1440"/>
        </w:tabs>
        <w:spacing w:after="0"/>
        <w:ind w:left="1440" w:firstLine="0"/>
        <w:rPr>
          <w:rFonts w:cs="Arial"/>
          <w:sz w:val="20"/>
        </w:rPr>
      </w:pPr>
    </w:p>
    <w:p w14:paraId="4433CBFF" w14:textId="77777777" w:rsidR="0056603A" w:rsidRDefault="0056603A" w:rsidP="00A373C9">
      <w:pPr>
        <w:pStyle w:val="BodyTextIndent2"/>
        <w:numPr>
          <w:ilvl w:val="3"/>
          <w:numId w:val="2"/>
        </w:numPr>
        <w:tabs>
          <w:tab w:val="clear" w:pos="720"/>
        </w:tabs>
        <w:spacing w:after="0"/>
        <w:rPr>
          <w:rFonts w:cs="Arial"/>
          <w:sz w:val="20"/>
        </w:rPr>
      </w:pPr>
      <w:r>
        <w:rPr>
          <w:rFonts w:cs="Arial"/>
          <w:sz w:val="20"/>
        </w:rPr>
        <w:t>anything (including a right, obligation or concept) includes each part of it.</w:t>
      </w:r>
    </w:p>
    <w:p w14:paraId="1225C67D" w14:textId="77777777" w:rsidR="00654089" w:rsidRPr="0056603A" w:rsidRDefault="00654089" w:rsidP="00A373C9">
      <w:pPr>
        <w:pStyle w:val="BodyTextIndent2"/>
        <w:tabs>
          <w:tab w:val="clear" w:pos="720"/>
        </w:tabs>
        <w:spacing w:after="0"/>
        <w:ind w:firstLine="0"/>
        <w:rPr>
          <w:rFonts w:cs="Arial"/>
          <w:sz w:val="20"/>
        </w:rPr>
      </w:pPr>
    </w:p>
    <w:p w14:paraId="4E3C5C83" w14:textId="77777777" w:rsidR="00654089" w:rsidRDefault="00654089" w:rsidP="00654089">
      <w:pPr>
        <w:pStyle w:val="BodyTextIndent2"/>
        <w:numPr>
          <w:ilvl w:val="1"/>
          <w:numId w:val="2"/>
        </w:numPr>
        <w:spacing w:after="0"/>
        <w:rPr>
          <w:rFonts w:cs="Arial"/>
          <w:sz w:val="20"/>
        </w:rPr>
      </w:pPr>
      <w:r w:rsidRPr="00654089">
        <w:rPr>
          <w:rFonts w:cs="Arial"/>
          <w:sz w:val="20"/>
        </w:rPr>
        <w:t>A singular word includes the plural, and vice versa.</w:t>
      </w:r>
    </w:p>
    <w:p w14:paraId="7CB5E2C8" w14:textId="77777777" w:rsidR="00687EBB" w:rsidRPr="00654089" w:rsidRDefault="00687EBB" w:rsidP="00687EBB">
      <w:pPr>
        <w:pStyle w:val="BodyTextIndent2"/>
        <w:tabs>
          <w:tab w:val="clear" w:pos="720"/>
        </w:tabs>
        <w:spacing w:after="0"/>
        <w:ind w:firstLine="0"/>
        <w:rPr>
          <w:rFonts w:cs="Arial"/>
          <w:sz w:val="20"/>
        </w:rPr>
      </w:pPr>
    </w:p>
    <w:p w14:paraId="68CA00A6" w14:textId="77777777" w:rsidR="00654089" w:rsidRDefault="00654089" w:rsidP="00654089">
      <w:pPr>
        <w:pStyle w:val="BodyTextIndent2"/>
        <w:numPr>
          <w:ilvl w:val="1"/>
          <w:numId w:val="2"/>
        </w:numPr>
        <w:spacing w:after="0"/>
        <w:rPr>
          <w:rFonts w:cs="Arial"/>
          <w:sz w:val="20"/>
        </w:rPr>
      </w:pPr>
      <w:r w:rsidRPr="00654089">
        <w:rPr>
          <w:rFonts w:cs="Arial"/>
          <w:sz w:val="20"/>
        </w:rPr>
        <w:t>A word which suggests one gender includes the other genders.</w:t>
      </w:r>
    </w:p>
    <w:p w14:paraId="2887D306" w14:textId="77777777" w:rsidR="00687EBB" w:rsidRPr="00654089" w:rsidRDefault="00687EBB" w:rsidP="00687EBB">
      <w:pPr>
        <w:pStyle w:val="BodyTextIndent2"/>
        <w:tabs>
          <w:tab w:val="clear" w:pos="720"/>
        </w:tabs>
        <w:spacing w:after="0"/>
        <w:ind w:firstLine="0"/>
        <w:rPr>
          <w:rFonts w:cs="Arial"/>
          <w:sz w:val="20"/>
        </w:rPr>
      </w:pPr>
    </w:p>
    <w:p w14:paraId="7DB7442C" w14:textId="77777777" w:rsidR="00654089" w:rsidRDefault="00654089" w:rsidP="00654089">
      <w:pPr>
        <w:pStyle w:val="BodyTextIndent2"/>
        <w:numPr>
          <w:ilvl w:val="1"/>
          <w:numId w:val="2"/>
        </w:numPr>
        <w:spacing w:after="0"/>
        <w:rPr>
          <w:rFonts w:cs="Arial"/>
          <w:sz w:val="20"/>
        </w:rPr>
      </w:pPr>
      <w:r w:rsidRPr="00654089">
        <w:rPr>
          <w:rFonts w:cs="Arial"/>
          <w:sz w:val="20"/>
        </w:rPr>
        <w:t>If a word or phrase is defined, any other grammatical form of that word or phrase has a corresponding meaning.</w:t>
      </w:r>
    </w:p>
    <w:p w14:paraId="7ABF589F" w14:textId="77777777" w:rsidR="00687EBB" w:rsidRPr="00654089" w:rsidRDefault="00687EBB" w:rsidP="00687EBB">
      <w:pPr>
        <w:pStyle w:val="BodyTextIndent2"/>
        <w:tabs>
          <w:tab w:val="clear" w:pos="720"/>
        </w:tabs>
        <w:spacing w:after="0"/>
        <w:ind w:firstLine="0"/>
        <w:rPr>
          <w:rFonts w:cs="Arial"/>
          <w:sz w:val="20"/>
        </w:rPr>
      </w:pPr>
    </w:p>
    <w:p w14:paraId="19B7C9B8" w14:textId="77777777" w:rsidR="00654089" w:rsidRDefault="00654089" w:rsidP="00654089">
      <w:pPr>
        <w:pStyle w:val="BodyTextIndent2"/>
        <w:numPr>
          <w:ilvl w:val="1"/>
          <w:numId w:val="2"/>
        </w:numPr>
        <w:spacing w:after="0"/>
        <w:rPr>
          <w:rFonts w:cs="Arial"/>
          <w:sz w:val="20"/>
        </w:rPr>
      </w:pPr>
      <w:r w:rsidRPr="00654089">
        <w:rPr>
          <w:rFonts w:cs="Arial"/>
          <w:sz w:val="20"/>
        </w:rPr>
        <w:t>If an example is given of anything (including a right, obligation or concept), such as by saying it includes something else, the example does not limit the scope of that thing.</w:t>
      </w:r>
    </w:p>
    <w:p w14:paraId="3AC2585C" w14:textId="77777777" w:rsidR="00687EBB" w:rsidRDefault="00687EBB" w:rsidP="00687EBB">
      <w:pPr>
        <w:pStyle w:val="ListParagraph"/>
        <w:rPr>
          <w:rFonts w:cs="Arial"/>
          <w:sz w:val="20"/>
        </w:rPr>
      </w:pPr>
    </w:p>
    <w:p w14:paraId="4CC483F5" w14:textId="77777777" w:rsidR="00654089" w:rsidRDefault="00654089" w:rsidP="00654089">
      <w:pPr>
        <w:pStyle w:val="BodyTextIndent2"/>
        <w:numPr>
          <w:ilvl w:val="1"/>
          <w:numId w:val="2"/>
        </w:numPr>
        <w:spacing w:after="0"/>
        <w:rPr>
          <w:rFonts w:cs="Arial"/>
          <w:sz w:val="20"/>
        </w:rPr>
      </w:pPr>
      <w:bookmarkStart w:id="0" w:name="_Ref41902216"/>
      <w:r w:rsidRPr="00654089">
        <w:rPr>
          <w:rFonts w:cs="Arial"/>
          <w:sz w:val="20"/>
        </w:rPr>
        <w:t>The words subsidiary, holding company and related body corporate have the same meanings as in the Corporations Act.</w:t>
      </w:r>
      <w:bookmarkEnd w:id="0"/>
    </w:p>
    <w:p w14:paraId="2A07333C" w14:textId="77777777" w:rsidR="00687EBB" w:rsidRDefault="00687EBB" w:rsidP="00687EBB">
      <w:pPr>
        <w:pStyle w:val="ListParagraph"/>
        <w:rPr>
          <w:rFonts w:cs="Arial"/>
          <w:sz w:val="20"/>
        </w:rPr>
      </w:pPr>
    </w:p>
    <w:p w14:paraId="7145477B" w14:textId="77777777" w:rsidR="00654089" w:rsidRPr="00654089" w:rsidRDefault="00654089" w:rsidP="00654089">
      <w:pPr>
        <w:pStyle w:val="BodyTextIndent2"/>
        <w:numPr>
          <w:ilvl w:val="1"/>
          <w:numId w:val="2"/>
        </w:numPr>
        <w:spacing w:after="0"/>
        <w:rPr>
          <w:rFonts w:cs="Arial"/>
          <w:sz w:val="20"/>
        </w:rPr>
      </w:pPr>
      <w:bookmarkStart w:id="1" w:name="_Toc446385118"/>
      <w:bookmarkStart w:id="2" w:name="_Toc448032842"/>
      <w:bookmarkStart w:id="3" w:name="_Toc448033251"/>
      <w:bookmarkStart w:id="4" w:name="_Toc448033688"/>
      <w:bookmarkStart w:id="5" w:name="_Toc448298662"/>
      <w:bookmarkStart w:id="6" w:name="_Toc448299059"/>
      <w:bookmarkStart w:id="7" w:name="_Toc470324300"/>
      <w:bookmarkStart w:id="8" w:name="_Toc492971428"/>
      <w:r w:rsidRPr="00654089">
        <w:rPr>
          <w:rFonts w:cs="Arial"/>
          <w:sz w:val="20"/>
        </w:rPr>
        <w:t>A reference to dollars or $ is to an amount in Australian currency.</w:t>
      </w:r>
    </w:p>
    <w:p w14:paraId="09D42CDA" w14:textId="77777777" w:rsidR="00654089" w:rsidRPr="00654089" w:rsidRDefault="00654089" w:rsidP="00A373C9">
      <w:pPr>
        <w:pStyle w:val="BodyTextIndent2"/>
        <w:tabs>
          <w:tab w:val="clear" w:pos="720"/>
        </w:tabs>
        <w:spacing w:after="0"/>
        <w:ind w:firstLine="0"/>
        <w:rPr>
          <w:rFonts w:cs="Arial"/>
          <w:sz w:val="20"/>
        </w:rPr>
      </w:pPr>
    </w:p>
    <w:p w14:paraId="2BC961B7" w14:textId="77777777" w:rsidR="00654089" w:rsidRDefault="00654089" w:rsidP="00654089">
      <w:pPr>
        <w:pStyle w:val="BodyTextIndent2"/>
        <w:numPr>
          <w:ilvl w:val="1"/>
          <w:numId w:val="2"/>
        </w:numPr>
        <w:spacing w:after="0"/>
        <w:rPr>
          <w:rFonts w:cs="Arial"/>
          <w:sz w:val="20"/>
        </w:rPr>
      </w:pPr>
      <w:r w:rsidRPr="00654089">
        <w:rPr>
          <w:rFonts w:cs="Arial"/>
          <w:sz w:val="20"/>
        </w:rPr>
        <w:t>Words defined in the GST Act have the same meaning in clauses about GST.</w:t>
      </w:r>
    </w:p>
    <w:p w14:paraId="67B67DFF" w14:textId="77777777" w:rsidR="00687EBB" w:rsidRDefault="00687EBB" w:rsidP="00687EBB">
      <w:pPr>
        <w:pStyle w:val="ListParagraph"/>
        <w:rPr>
          <w:rFonts w:cs="Arial"/>
          <w:sz w:val="20"/>
        </w:rPr>
      </w:pPr>
    </w:p>
    <w:bookmarkEnd w:id="1"/>
    <w:bookmarkEnd w:id="2"/>
    <w:bookmarkEnd w:id="3"/>
    <w:bookmarkEnd w:id="4"/>
    <w:bookmarkEnd w:id="5"/>
    <w:bookmarkEnd w:id="6"/>
    <w:bookmarkEnd w:id="7"/>
    <w:bookmarkEnd w:id="8"/>
    <w:p w14:paraId="5F0C9BA4" w14:textId="77777777" w:rsidR="00654089" w:rsidRPr="00654089" w:rsidRDefault="00654089" w:rsidP="00654089">
      <w:pPr>
        <w:pStyle w:val="BodyTextIndent2"/>
        <w:numPr>
          <w:ilvl w:val="1"/>
          <w:numId w:val="2"/>
        </w:numPr>
        <w:rPr>
          <w:rFonts w:cs="Arial"/>
          <w:sz w:val="20"/>
          <w:lang w:val="en-US"/>
        </w:rPr>
      </w:pPr>
      <w:r w:rsidRPr="00654089">
        <w:rPr>
          <w:rFonts w:cs="Arial"/>
          <w:sz w:val="20"/>
          <w:lang w:val="en-US"/>
        </w:rPr>
        <w:t>This Agreement is not to be interpreted against the interests of a party merely because that party proposed this document or some provision in it or because that party relies on a provision of this document to protect itself.</w:t>
      </w:r>
    </w:p>
    <w:p w14:paraId="01BBD406" w14:textId="77777777" w:rsidR="00AE7A86" w:rsidRPr="00687EBB" w:rsidRDefault="00EE6219" w:rsidP="00687EBB">
      <w:pPr>
        <w:pStyle w:val="BodyTextIndent2"/>
        <w:numPr>
          <w:ilvl w:val="1"/>
          <w:numId w:val="2"/>
        </w:numPr>
        <w:rPr>
          <w:rFonts w:cs="Arial"/>
          <w:sz w:val="20"/>
        </w:rPr>
      </w:pPr>
      <w:r w:rsidRPr="00687EBB">
        <w:rPr>
          <w:rFonts w:cs="Arial"/>
          <w:sz w:val="20"/>
        </w:rPr>
        <w:t xml:space="preserve">This Agreement applies to the </w:t>
      </w:r>
      <w:r w:rsidR="00E63146" w:rsidRPr="00687EBB">
        <w:rPr>
          <w:rFonts w:cs="Arial"/>
          <w:sz w:val="20"/>
        </w:rPr>
        <w:t>performance</w:t>
      </w:r>
      <w:r w:rsidRPr="00687EBB">
        <w:rPr>
          <w:rFonts w:cs="Arial"/>
          <w:sz w:val="20"/>
        </w:rPr>
        <w:t xml:space="preserve"> of all stages of the Commission </w:t>
      </w:r>
      <w:r w:rsidR="002051F6" w:rsidRPr="00687EBB">
        <w:rPr>
          <w:rFonts w:cs="Arial"/>
          <w:sz w:val="20"/>
        </w:rPr>
        <w:t>detailed in Schedule 3</w:t>
      </w:r>
      <w:r w:rsidR="0054064B" w:rsidRPr="00687EBB">
        <w:rPr>
          <w:rFonts w:cs="Arial"/>
          <w:sz w:val="20"/>
        </w:rPr>
        <w:t xml:space="preserve"> </w:t>
      </w:r>
      <w:r w:rsidRPr="00687EBB">
        <w:rPr>
          <w:rFonts w:cs="Arial"/>
          <w:sz w:val="20"/>
        </w:rPr>
        <w:t>whether carried out before or after the date of this Agreement.</w:t>
      </w:r>
      <w:r w:rsidR="00AE7A86" w:rsidRPr="00687EBB">
        <w:rPr>
          <w:rFonts w:cs="Arial"/>
          <w:sz w:val="20"/>
        </w:rPr>
        <w:t xml:space="preserve"> </w:t>
      </w:r>
    </w:p>
    <w:p w14:paraId="1DC19DCF" w14:textId="77777777" w:rsidR="00DB22D0" w:rsidRPr="00DB22D0" w:rsidRDefault="00DB22D0" w:rsidP="00DB22D0">
      <w:pPr>
        <w:pStyle w:val="BodyTextIndent2"/>
        <w:spacing w:after="0"/>
        <w:ind w:left="0" w:firstLine="0"/>
        <w:jc w:val="both"/>
        <w:rPr>
          <w:rFonts w:cs="Arial"/>
          <w:sz w:val="20"/>
        </w:rPr>
      </w:pPr>
    </w:p>
    <w:p w14:paraId="27CFC773" w14:textId="77777777" w:rsidR="00EE6219" w:rsidRPr="00DB22D0" w:rsidRDefault="00EE6219" w:rsidP="00DB22D0">
      <w:pPr>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THE COMMISSION</w:t>
      </w:r>
    </w:p>
    <w:p w14:paraId="69234890" w14:textId="77777777" w:rsidR="00DB22D0" w:rsidRPr="00DB22D0" w:rsidRDefault="00DB22D0" w:rsidP="00DB22D0">
      <w:pPr>
        <w:tabs>
          <w:tab w:val="left" w:pos="1440"/>
          <w:tab w:val="left" w:pos="2160"/>
        </w:tabs>
        <w:jc w:val="both"/>
        <w:rPr>
          <w:rFonts w:ascii="Arial" w:hAnsi="Arial" w:cs="Arial"/>
          <w:sz w:val="20"/>
          <w:szCs w:val="20"/>
        </w:rPr>
      </w:pPr>
    </w:p>
    <w:p w14:paraId="09A3A896" w14:textId="77777777" w:rsidR="00EE6219" w:rsidRDefault="00EE6219" w:rsidP="00B72772">
      <w:pPr>
        <w:numPr>
          <w:ilvl w:val="1"/>
          <w:numId w:val="1"/>
        </w:numPr>
        <w:tabs>
          <w:tab w:val="clear" w:pos="862"/>
          <w:tab w:val="num" w:pos="720"/>
          <w:tab w:val="left" w:pos="2160"/>
        </w:tabs>
        <w:ind w:left="720"/>
        <w:jc w:val="both"/>
        <w:rPr>
          <w:rFonts w:ascii="Arial" w:hAnsi="Arial" w:cs="Arial"/>
          <w:sz w:val="20"/>
          <w:szCs w:val="20"/>
        </w:rPr>
      </w:pPr>
      <w:r w:rsidRPr="00DB22D0">
        <w:rPr>
          <w:rFonts w:ascii="Arial" w:hAnsi="Arial" w:cs="Arial"/>
          <w:sz w:val="20"/>
          <w:szCs w:val="20"/>
        </w:rPr>
        <w:t xml:space="preserve">The </w:t>
      </w:r>
      <w:r w:rsidR="00654089">
        <w:rPr>
          <w:rFonts w:ascii="Arial" w:hAnsi="Arial" w:cs="Arial"/>
          <w:sz w:val="20"/>
          <w:szCs w:val="20"/>
        </w:rPr>
        <w:t>Artist must create and deliver the Artwork on the terms of this Agreement</w:t>
      </w:r>
      <w:r w:rsidR="0043770C">
        <w:rPr>
          <w:rFonts w:ascii="Arial" w:hAnsi="Arial" w:cs="Arial"/>
          <w:sz w:val="20"/>
          <w:szCs w:val="20"/>
        </w:rPr>
        <w:t>.</w:t>
      </w:r>
      <w:r w:rsidR="00E63146">
        <w:rPr>
          <w:rFonts w:ascii="Arial" w:hAnsi="Arial" w:cs="Arial"/>
          <w:sz w:val="20"/>
          <w:szCs w:val="20"/>
        </w:rPr>
        <w:t xml:space="preserve"> </w:t>
      </w:r>
    </w:p>
    <w:p w14:paraId="66874806" w14:textId="77777777" w:rsidR="00DB22D0" w:rsidRPr="00DB22D0" w:rsidRDefault="00DB22D0" w:rsidP="00DB22D0">
      <w:pPr>
        <w:pStyle w:val="BodyTextIndent3"/>
        <w:spacing w:after="0"/>
        <w:ind w:left="0" w:firstLine="0"/>
        <w:rPr>
          <w:rFonts w:cs="Arial"/>
          <w:sz w:val="20"/>
        </w:rPr>
      </w:pPr>
    </w:p>
    <w:p w14:paraId="6EE2FD98" w14:textId="77777777" w:rsidR="00EE6219" w:rsidRPr="00DB22D0"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PERFORMANCE</w:t>
      </w:r>
    </w:p>
    <w:p w14:paraId="1527B43F" w14:textId="77777777" w:rsidR="00DB22D0" w:rsidRPr="00DB22D0" w:rsidRDefault="00DB22D0" w:rsidP="00DB22D0">
      <w:pPr>
        <w:keepNext/>
        <w:tabs>
          <w:tab w:val="left" w:pos="1440"/>
          <w:tab w:val="left" w:pos="2160"/>
        </w:tabs>
        <w:jc w:val="both"/>
        <w:rPr>
          <w:rFonts w:ascii="Arial" w:hAnsi="Arial" w:cs="Arial"/>
          <w:sz w:val="20"/>
          <w:szCs w:val="20"/>
        </w:rPr>
      </w:pPr>
    </w:p>
    <w:p w14:paraId="2F3A8A76" w14:textId="77777777" w:rsidR="00EE6219" w:rsidRPr="00DD4222" w:rsidRDefault="00EE6219" w:rsidP="00DB22D0">
      <w:pPr>
        <w:keepNext/>
        <w:numPr>
          <w:ilvl w:val="1"/>
          <w:numId w:val="1"/>
        </w:numPr>
        <w:tabs>
          <w:tab w:val="left" w:pos="1440"/>
          <w:tab w:val="left" w:pos="2160"/>
        </w:tabs>
        <w:jc w:val="both"/>
        <w:rPr>
          <w:rFonts w:ascii="Arial" w:hAnsi="Arial" w:cs="Arial"/>
          <w:sz w:val="20"/>
          <w:szCs w:val="20"/>
        </w:rPr>
      </w:pPr>
      <w:r w:rsidRPr="00DB22D0">
        <w:rPr>
          <w:rFonts w:ascii="Arial" w:hAnsi="Arial" w:cs="Arial"/>
          <w:b/>
          <w:sz w:val="20"/>
          <w:szCs w:val="20"/>
        </w:rPr>
        <w:t>Warranty</w:t>
      </w:r>
    </w:p>
    <w:p w14:paraId="73DEA5D5" w14:textId="77777777" w:rsidR="00DD4222" w:rsidRPr="00DB22D0" w:rsidRDefault="00DD4222" w:rsidP="00DD4222">
      <w:pPr>
        <w:keepNext/>
        <w:tabs>
          <w:tab w:val="left" w:pos="1440"/>
          <w:tab w:val="left" w:pos="2160"/>
        </w:tabs>
        <w:jc w:val="both"/>
        <w:rPr>
          <w:rFonts w:ascii="Arial" w:hAnsi="Arial" w:cs="Arial"/>
          <w:sz w:val="20"/>
          <w:szCs w:val="20"/>
        </w:rPr>
      </w:pPr>
    </w:p>
    <w:p w14:paraId="3F8CDBD5" w14:textId="77777777" w:rsidR="00EE6219" w:rsidRPr="00DB22D0" w:rsidRDefault="00EE6219" w:rsidP="00DB22D0">
      <w:pPr>
        <w:numPr>
          <w:ilvl w:val="12"/>
          <w:numId w:val="0"/>
        </w:numPr>
        <w:tabs>
          <w:tab w:val="left" w:pos="720"/>
          <w:tab w:val="left" w:pos="1440"/>
          <w:tab w:val="left" w:pos="2160"/>
        </w:tabs>
        <w:ind w:left="720"/>
        <w:jc w:val="both"/>
        <w:rPr>
          <w:rFonts w:ascii="Arial" w:hAnsi="Arial" w:cs="Arial"/>
          <w:sz w:val="20"/>
          <w:szCs w:val="20"/>
        </w:rPr>
      </w:pPr>
      <w:r w:rsidRPr="00DB22D0">
        <w:rPr>
          <w:rFonts w:ascii="Arial" w:hAnsi="Arial" w:cs="Arial"/>
          <w:sz w:val="20"/>
          <w:szCs w:val="20"/>
        </w:rPr>
        <w:t xml:space="preserve">The Artist warrants that </w:t>
      </w:r>
      <w:r w:rsidR="00174A1E">
        <w:rPr>
          <w:rFonts w:ascii="Arial" w:hAnsi="Arial" w:cs="Arial"/>
          <w:sz w:val="20"/>
          <w:szCs w:val="20"/>
        </w:rPr>
        <w:t>it</w:t>
      </w:r>
      <w:r w:rsidR="00174A1E" w:rsidRPr="00DB22D0">
        <w:rPr>
          <w:rFonts w:ascii="Arial" w:hAnsi="Arial" w:cs="Arial"/>
          <w:sz w:val="20"/>
          <w:szCs w:val="20"/>
        </w:rPr>
        <w:t xml:space="preserve"> </w:t>
      </w:r>
      <w:r w:rsidRPr="00DB22D0">
        <w:rPr>
          <w:rFonts w:ascii="Arial" w:hAnsi="Arial" w:cs="Arial"/>
          <w:sz w:val="20"/>
          <w:szCs w:val="20"/>
        </w:rPr>
        <w:t xml:space="preserve">has the skill and ability to </w:t>
      </w:r>
      <w:r w:rsidR="00E63146">
        <w:rPr>
          <w:rFonts w:ascii="Arial" w:hAnsi="Arial" w:cs="Arial"/>
          <w:sz w:val="20"/>
          <w:szCs w:val="20"/>
        </w:rPr>
        <w:t>undertake the Commission</w:t>
      </w:r>
      <w:r w:rsidRPr="00DB22D0">
        <w:rPr>
          <w:rFonts w:ascii="Arial" w:hAnsi="Arial" w:cs="Arial"/>
          <w:sz w:val="20"/>
          <w:szCs w:val="20"/>
        </w:rPr>
        <w:t xml:space="preserve"> in accordance with the requirements of this Agreement and acknowledges that the </w:t>
      </w:r>
      <w:r w:rsidR="00DB22D0">
        <w:rPr>
          <w:rFonts w:ascii="Arial" w:hAnsi="Arial" w:cs="Arial"/>
          <w:sz w:val="20"/>
          <w:szCs w:val="20"/>
        </w:rPr>
        <w:t>City</w:t>
      </w:r>
      <w:r w:rsidRPr="00DB22D0">
        <w:rPr>
          <w:rFonts w:ascii="Arial" w:hAnsi="Arial" w:cs="Arial"/>
          <w:sz w:val="20"/>
          <w:szCs w:val="20"/>
        </w:rPr>
        <w:t xml:space="preserve"> has entered into this Agreement in reliance on this warranty.</w:t>
      </w:r>
    </w:p>
    <w:p w14:paraId="19DA532C" w14:textId="77777777" w:rsidR="00DB22D0" w:rsidRPr="00DB22D0" w:rsidRDefault="00DB22D0" w:rsidP="00DB22D0">
      <w:pPr>
        <w:tabs>
          <w:tab w:val="left" w:pos="1440"/>
          <w:tab w:val="left" w:pos="2160"/>
        </w:tabs>
        <w:jc w:val="both"/>
        <w:rPr>
          <w:rFonts w:ascii="Arial" w:hAnsi="Arial" w:cs="Arial"/>
          <w:sz w:val="20"/>
          <w:szCs w:val="20"/>
        </w:rPr>
      </w:pPr>
    </w:p>
    <w:p w14:paraId="67B57BD3" w14:textId="77777777" w:rsidR="00EE6219" w:rsidRPr="00DD4222"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b/>
          <w:sz w:val="20"/>
          <w:szCs w:val="20"/>
        </w:rPr>
        <w:t>Performance Standards</w:t>
      </w:r>
    </w:p>
    <w:p w14:paraId="385C3A60" w14:textId="77777777" w:rsidR="00DD4222" w:rsidRPr="00DB22D0" w:rsidRDefault="00DD4222" w:rsidP="00DD4222">
      <w:pPr>
        <w:tabs>
          <w:tab w:val="left" w:pos="1440"/>
          <w:tab w:val="left" w:pos="2160"/>
        </w:tabs>
        <w:jc w:val="both"/>
        <w:rPr>
          <w:rFonts w:ascii="Arial" w:hAnsi="Arial" w:cs="Arial"/>
          <w:sz w:val="20"/>
          <w:szCs w:val="20"/>
        </w:rPr>
      </w:pPr>
    </w:p>
    <w:p w14:paraId="45383DDB" w14:textId="77777777" w:rsidR="00EE6219" w:rsidRDefault="00B07CF4" w:rsidP="00B07CF4">
      <w:pPr>
        <w:tabs>
          <w:tab w:val="left" w:pos="2160"/>
        </w:tabs>
        <w:ind w:left="709" w:hanging="709"/>
        <w:jc w:val="both"/>
        <w:rPr>
          <w:rFonts w:ascii="Arial" w:hAnsi="Arial" w:cs="Arial"/>
          <w:sz w:val="20"/>
          <w:szCs w:val="20"/>
        </w:rPr>
      </w:pPr>
      <w:r>
        <w:rPr>
          <w:rFonts w:ascii="Arial" w:hAnsi="Arial" w:cs="Arial"/>
          <w:sz w:val="20"/>
          <w:szCs w:val="20"/>
        </w:rPr>
        <w:t xml:space="preserve">             </w:t>
      </w:r>
      <w:r w:rsidR="00EE6219" w:rsidRPr="00DB22D0">
        <w:rPr>
          <w:rFonts w:ascii="Arial" w:hAnsi="Arial" w:cs="Arial"/>
          <w:sz w:val="20"/>
          <w:szCs w:val="20"/>
        </w:rPr>
        <w:t xml:space="preserve">The Artist must undertake the Commission with the standard of skill, care and diligence </w:t>
      </w:r>
      <w:r w:rsidR="00687EBB">
        <w:rPr>
          <w:rFonts w:ascii="Arial" w:hAnsi="Arial" w:cs="Arial"/>
          <w:sz w:val="20"/>
          <w:szCs w:val="20"/>
        </w:rPr>
        <w:t xml:space="preserve">  </w:t>
      </w:r>
      <w:r w:rsidR="00EE6219" w:rsidRPr="00DB22D0">
        <w:rPr>
          <w:rFonts w:ascii="Arial" w:hAnsi="Arial" w:cs="Arial"/>
          <w:sz w:val="20"/>
          <w:szCs w:val="20"/>
        </w:rPr>
        <w:t>expected of a skilled professional Artist experienced in commissions of th</w:t>
      </w:r>
      <w:r w:rsidR="009E07A6">
        <w:rPr>
          <w:rFonts w:ascii="Arial" w:hAnsi="Arial" w:cs="Arial"/>
          <w:sz w:val="20"/>
          <w:szCs w:val="20"/>
        </w:rPr>
        <w:t>at</w:t>
      </w:r>
      <w:r w:rsidR="00EE6219" w:rsidRPr="00DB22D0">
        <w:rPr>
          <w:rFonts w:ascii="Arial" w:hAnsi="Arial" w:cs="Arial"/>
          <w:sz w:val="20"/>
          <w:szCs w:val="20"/>
        </w:rPr>
        <w:t xml:space="preserve"> type</w:t>
      </w:r>
      <w:r w:rsidR="0043770C">
        <w:rPr>
          <w:rFonts w:ascii="Arial" w:hAnsi="Arial" w:cs="Arial"/>
          <w:sz w:val="20"/>
          <w:szCs w:val="20"/>
        </w:rPr>
        <w:t>.</w:t>
      </w:r>
    </w:p>
    <w:p w14:paraId="19A9D141" w14:textId="77777777" w:rsidR="00DD4222" w:rsidRPr="00DB22D0" w:rsidRDefault="00DD4222" w:rsidP="00DD4222">
      <w:pPr>
        <w:tabs>
          <w:tab w:val="left" w:pos="720"/>
          <w:tab w:val="left" w:pos="2160"/>
        </w:tabs>
        <w:ind w:left="720"/>
        <w:jc w:val="both"/>
        <w:rPr>
          <w:rFonts w:ascii="Arial" w:hAnsi="Arial" w:cs="Arial"/>
          <w:sz w:val="20"/>
          <w:szCs w:val="20"/>
        </w:rPr>
      </w:pPr>
    </w:p>
    <w:p w14:paraId="22CD6429" w14:textId="77777777" w:rsidR="00EE6219" w:rsidRPr="00DD4222" w:rsidRDefault="00EE6219" w:rsidP="00DB22D0">
      <w:pPr>
        <w:keepNext/>
        <w:numPr>
          <w:ilvl w:val="1"/>
          <w:numId w:val="1"/>
        </w:numPr>
        <w:tabs>
          <w:tab w:val="left" w:pos="1440"/>
          <w:tab w:val="left" w:pos="2160"/>
        </w:tabs>
        <w:jc w:val="both"/>
        <w:rPr>
          <w:rFonts w:ascii="Arial" w:hAnsi="Arial" w:cs="Arial"/>
          <w:sz w:val="20"/>
          <w:szCs w:val="20"/>
        </w:rPr>
      </w:pPr>
      <w:r w:rsidRPr="00DB22D0">
        <w:rPr>
          <w:rFonts w:ascii="Arial" w:hAnsi="Arial" w:cs="Arial"/>
          <w:b/>
          <w:sz w:val="20"/>
          <w:szCs w:val="20"/>
        </w:rPr>
        <w:t>Materials</w:t>
      </w:r>
    </w:p>
    <w:p w14:paraId="3C883F8D" w14:textId="77777777" w:rsidR="00DD4222" w:rsidRDefault="00DD4222" w:rsidP="00DD4222">
      <w:pPr>
        <w:keepNext/>
        <w:tabs>
          <w:tab w:val="left" w:pos="1440"/>
          <w:tab w:val="left" w:pos="2160"/>
        </w:tabs>
        <w:jc w:val="both"/>
        <w:rPr>
          <w:rFonts w:ascii="Arial" w:hAnsi="Arial" w:cs="Arial"/>
          <w:b/>
          <w:sz w:val="20"/>
          <w:szCs w:val="20"/>
        </w:rPr>
      </w:pPr>
    </w:p>
    <w:p w14:paraId="51FAE913" w14:textId="77777777" w:rsidR="00213EBE" w:rsidRDefault="00DD4222" w:rsidP="00DD4222">
      <w:pPr>
        <w:numPr>
          <w:ilvl w:val="12"/>
          <w:numId w:val="0"/>
        </w:numPr>
        <w:tabs>
          <w:tab w:val="left" w:pos="720"/>
          <w:tab w:val="left" w:pos="1440"/>
          <w:tab w:val="left" w:pos="2160"/>
        </w:tabs>
        <w:ind w:left="720"/>
        <w:jc w:val="both"/>
        <w:rPr>
          <w:rFonts w:ascii="Arial" w:hAnsi="Arial" w:cs="Arial"/>
          <w:sz w:val="20"/>
          <w:szCs w:val="20"/>
        </w:rPr>
      </w:pPr>
      <w:r>
        <w:rPr>
          <w:rFonts w:ascii="Arial" w:hAnsi="Arial" w:cs="Arial"/>
          <w:sz w:val="20"/>
          <w:szCs w:val="20"/>
        </w:rPr>
        <w:t>The Artist must</w:t>
      </w:r>
      <w:r w:rsidRPr="00DB22D0">
        <w:rPr>
          <w:rFonts w:ascii="Arial" w:hAnsi="Arial" w:cs="Arial"/>
          <w:sz w:val="20"/>
          <w:szCs w:val="20"/>
        </w:rPr>
        <w:t xml:space="preserve"> use high quality materials which are </w:t>
      </w:r>
      <w:r w:rsidR="009E07A6">
        <w:rPr>
          <w:rFonts w:ascii="Arial" w:hAnsi="Arial" w:cs="Arial"/>
          <w:sz w:val="20"/>
          <w:szCs w:val="20"/>
        </w:rPr>
        <w:t>safe</w:t>
      </w:r>
      <w:r w:rsidRPr="00DB22D0">
        <w:rPr>
          <w:rFonts w:ascii="Arial" w:hAnsi="Arial" w:cs="Arial"/>
          <w:sz w:val="20"/>
          <w:szCs w:val="20"/>
        </w:rPr>
        <w:t xml:space="preserve"> and suitable</w:t>
      </w:r>
      <w:r w:rsidR="00E63146">
        <w:rPr>
          <w:rFonts w:ascii="Arial" w:hAnsi="Arial" w:cs="Arial"/>
          <w:sz w:val="20"/>
          <w:szCs w:val="20"/>
        </w:rPr>
        <w:t xml:space="preserve"> for the </w:t>
      </w:r>
      <w:r w:rsidR="009E07A6">
        <w:rPr>
          <w:rFonts w:ascii="Arial" w:hAnsi="Arial" w:cs="Arial"/>
          <w:sz w:val="20"/>
          <w:szCs w:val="20"/>
        </w:rPr>
        <w:t>proposed use</w:t>
      </w:r>
      <w:r w:rsidR="00E63146">
        <w:rPr>
          <w:rFonts w:ascii="Arial" w:hAnsi="Arial" w:cs="Arial"/>
          <w:sz w:val="20"/>
          <w:szCs w:val="20"/>
        </w:rPr>
        <w:t xml:space="preserve"> of the Artwork. </w:t>
      </w:r>
    </w:p>
    <w:p w14:paraId="21CC6A7A" w14:textId="77777777" w:rsidR="0043770C" w:rsidRDefault="0043770C" w:rsidP="00DD4222">
      <w:pPr>
        <w:numPr>
          <w:ilvl w:val="12"/>
          <w:numId w:val="0"/>
        </w:numPr>
        <w:tabs>
          <w:tab w:val="left" w:pos="720"/>
          <w:tab w:val="left" w:pos="1440"/>
          <w:tab w:val="left" w:pos="2160"/>
        </w:tabs>
        <w:ind w:left="720"/>
        <w:jc w:val="both"/>
        <w:rPr>
          <w:rFonts w:ascii="Arial" w:hAnsi="Arial" w:cs="Arial"/>
          <w:sz w:val="20"/>
          <w:szCs w:val="20"/>
        </w:rPr>
      </w:pPr>
    </w:p>
    <w:p w14:paraId="3A1D855D" w14:textId="77777777" w:rsidR="0043770C" w:rsidRPr="00A373C9" w:rsidRDefault="0043770C" w:rsidP="00687EBB">
      <w:pPr>
        <w:keepNext/>
        <w:numPr>
          <w:ilvl w:val="1"/>
          <w:numId w:val="1"/>
        </w:numPr>
        <w:tabs>
          <w:tab w:val="left" w:pos="1440"/>
          <w:tab w:val="left" w:pos="2160"/>
        </w:tabs>
        <w:jc w:val="both"/>
        <w:rPr>
          <w:rFonts w:ascii="Arial" w:hAnsi="Arial" w:cs="Arial"/>
          <w:b/>
          <w:sz w:val="20"/>
          <w:szCs w:val="20"/>
        </w:rPr>
      </w:pPr>
      <w:r w:rsidRPr="00A373C9">
        <w:rPr>
          <w:rFonts w:ascii="Arial" w:hAnsi="Arial" w:cs="Arial"/>
          <w:b/>
          <w:sz w:val="20"/>
          <w:szCs w:val="20"/>
        </w:rPr>
        <w:t xml:space="preserve">Stages </w:t>
      </w:r>
    </w:p>
    <w:p w14:paraId="19921FB9" w14:textId="77777777" w:rsidR="0043770C" w:rsidRPr="00A373C9" w:rsidRDefault="0043770C" w:rsidP="00A373C9">
      <w:pPr>
        <w:numPr>
          <w:ilvl w:val="12"/>
          <w:numId w:val="0"/>
        </w:numPr>
        <w:tabs>
          <w:tab w:val="left" w:pos="720"/>
          <w:tab w:val="left" w:pos="1440"/>
          <w:tab w:val="left" w:pos="2160"/>
        </w:tabs>
        <w:jc w:val="both"/>
        <w:rPr>
          <w:rFonts w:ascii="Arial" w:hAnsi="Arial" w:cs="Arial"/>
          <w:b/>
          <w:sz w:val="20"/>
          <w:szCs w:val="20"/>
        </w:rPr>
      </w:pPr>
    </w:p>
    <w:p w14:paraId="15D7B501" w14:textId="77777777" w:rsidR="00B76DCF" w:rsidRDefault="0043770C" w:rsidP="00A373C9">
      <w:pPr>
        <w:pStyle w:val="ListParagraph"/>
        <w:numPr>
          <w:ilvl w:val="3"/>
          <w:numId w:val="1"/>
        </w:numPr>
        <w:rPr>
          <w:rFonts w:ascii="Arial" w:hAnsi="Arial" w:cs="Arial"/>
          <w:sz w:val="20"/>
          <w:szCs w:val="20"/>
        </w:rPr>
      </w:pPr>
      <w:r w:rsidRPr="00A373C9">
        <w:rPr>
          <w:rFonts w:ascii="Arial" w:hAnsi="Arial" w:cs="Arial"/>
          <w:sz w:val="20"/>
          <w:szCs w:val="20"/>
        </w:rPr>
        <w:t xml:space="preserve">The Artist must deliver the Artwork in accordance with the </w:t>
      </w:r>
      <w:r w:rsidR="00A373C9">
        <w:rPr>
          <w:rFonts w:ascii="Arial" w:hAnsi="Arial" w:cs="Arial"/>
          <w:sz w:val="20"/>
          <w:szCs w:val="20"/>
        </w:rPr>
        <w:t>requirements set out</w:t>
      </w:r>
      <w:r w:rsidRPr="00A373C9">
        <w:rPr>
          <w:rFonts w:ascii="Arial" w:hAnsi="Arial" w:cs="Arial"/>
          <w:sz w:val="20"/>
          <w:szCs w:val="20"/>
        </w:rPr>
        <w:t xml:space="preserve"> in Schedule 3.</w:t>
      </w:r>
    </w:p>
    <w:p w14:paraId="0F47B511" w14:textId="77777777" w:rsidR="00B76DCF" w:rsidRDefault="00B76DCF" w:rsidP="00A373C9">
      <w:pPr>
        <w:pStyle w:val="ListParagraph"/>
        <w:ind w:left="1430"/>
        <w:rPr>
          <w:rFonts w:ascii="Arial" w:hAnsi="Arial" w:cs="Arial"/>
          <w:sz w:val="20"/>
          <w:szCs w:val="20"/>
        </w:rPr>
      </w:pPr>
    </w:p>
    <w:p w14:paraId="4CFA0E83" w14:textId="77777777" w:rsidR="00B76DCF" w:rsidRPr="00A373C9" w:rsidRDefault="00A373C9" w:rsidP="00A373C9">
      <w:pPr>
        <w:pStyle w:val="ListParagraph"/>
        <w:numPr>
          <w:ilvl w:val="3"/>
          <w:numId w:val="1"/>
        </w:numPr>
        <w:rPr>
          <w:rFonts w:ascii="Arial" w:hAnsi="Arial" w:cs="Arial"/>
          <w:sz w:val="20"/>
          <w:szCs w:val="20"/>
        </w:rPr>
      </w:pPr>
      <w:r>
        <w:rPr>
          <w:rFonts w:ascii="Arial" w:hAnsi="Arial" w:cs="Arial"/>
          <w:sz w:val="20"/>
          <w:szCs w:val="20"/>
        </w:rPr>
        <w:t>The Artist must not commence work on a Stage until the City has given written notice</w:t>
      </w:r>
      <w:r w:rsidR="00B76DCF">
        <w:rPr>
          <w:rFonts w:ascii="Arial" w:hAnsi="Arial" w:cs="Arial"/>
          <w:sz w:val="20"/>
          <w:szCs w:val="20"/>
        </w:rPr>
        <w:t>.</w:t>
      </w:r>
      <w:r>
        <w:rPr>
          <w:rFonts w:ascii="Arial" w:hAnsi="Arial" w:cs="Arial"/>
          <w:sz w:val="20"/>
          <w:szCs w:val="20"/>
        </w:rPr>
        <w:t xml:space="preserve"> The City may decide not to proceed with a Stage in its absolute discretion.</w:t>
      </w:r>
    </w:p>
    <w:p w14:paraId="300BA06A" w14:textId="77777777" w:rsidR="00213EBE" w:rsidRPr="00A373C9" w:rsidRDefault="00213EBE" w:rsidP="00A373C9">
      <w:pPr>
        <w:pStyle w:val="ListParagraph"/>
        <w:ind w:left="1430"/>
        <w:rPr>
          <w:rFonts w:ascii="Arial" w:hAnsi="Arial" w:cs="Arial"/>
          <w:sz w:val="20"/>
          <w:szCs w:val="20"/>
        </w:rPr>
      </w:pPr>
    </w:p>
    <w:p w14:paraId="4915E0C4" w14:textId="77777777" w:rsidR="00E14650" w:rsidRDefault="00E14650">
      <w:pPr>
        <w:rPr>
          <w:rFonts w:ascii="Arial" w:hAnsi="Arial" w:cs="Arial"/>
          <w:sz w:val="20"/>
          <w:szCs w:val="20"/>
        </w:rPr>
      </w:pPr>
      <w:r>
        <w:rPr>
          <w:rFonts w:ascii="Arial" w:hAnsi="Arial" w:cs="Arial"/>
          <w:sz w:val="20"/>
          <w:szCs w:val="20"/>
        </w:rPr>
        <w:br w:type="page"/>
      </w:r>
    </w:p>
    <w:p w14:paraId="675CAC5F" w14:textId="77777777" w:rsidR="002775D7" w:rsidRDefault="002775D7" w:rsidP="00E829C1">
      <w:pPr>
        <w:tabs>
          <w:tab w:val="left" w:pos="1440"/>
          <w:tab w:val="left" w:pos="2160"/>
        </w:tabs>
        <w:jc w:val="both"/>
        <w:rPr>
          <w:rFonts w:ascii="Arial" w:hAnsi="Arial" w:cs="Arial"/>
          <w:sz w:val="20"/>
          <w:szCs w:val="20"/>
        </w:rPr>
      </w:pPr>
    </w:p>
    <w:p w14:paraId="694DAB4D" w14:textId="77777777" w:rsidR="00EE6219" w:rsidRPr="00DB22D0"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VARIATIONS TO THE SPECIFICATION</w:t>
      </w:r>
    </w:p>
    <w:p w14:paraId="63B18D4D" w14:textId="77777777" w:rsidR="00DD4222" w:rsidRDefault="00DD4222" w:rsidP="00DD4222">
      <w:pPr>
        <w:tabs>
          <w:tab w:val="left" w:pos="1440"/>
          <w:tab w:val="left" w:pos="2160"/>
        </w:tabs>
        <w:jc w:val="both"/>
        <w:rPr>
          <w:rFonts w:ascii="Arial" w:hAnsi="Arial" w:cs="Arial"/>
          <w:sz w:val="20"/>
          <w:szCs w:val="20"/>
        </w:rPr>
      </w:pPr>
    </w:p>
    <w:p w14:paraId="2D86A521"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may request the Artist to vary the Specification</w:t>
      </w:r>
      <w:r w:rsidR="008A44A3">
        <w:rPr>
          <w:rFonts w:ascii="Arial" w:hAnsi="Arial" w:cs="Arial"/>
          <w:sz w:val="20"/>
          <w:szCs w:val="20"/>
        </w:rPr>
        <w:t>s</w:t>
      </w:r>
      <w:r w:rsidRPr="00DB22D0">
        <w:rPr>
          <w:rFonts w:ascii="Arial" w:hAnsi="Arial" w:cs="Arial"/>
          <w:sz w:val="20"/>
          <w:szCs w:val="20"/>
        </w:rPr>
        <w:t xml:space="preserve">, and provided that the variation falls within the general scope of the Commission, the Artist </w:t>
      </w:r>
      <w:r w:rsidR="00DD4222">
        <w:rPr>
          <w:rFonts w:ascii="Arial" w:hAnsi="Arial" w:cs="Arial"/>
          <w:sz w:val="20"/>
          <w:szCs w:val="20"/>
        </w:rPr>
        <w:t>must</w:t>
      </w:r>
      <w:r w:rsidRPr="00DB22D0">
        <w:rPr>
          <w:rFonts w:ascii="Arial" w:hAnsi="Arial" w:cs="Arial"/>
          <w:sz w:val="20"/>
          <w:szCs w:val="20"/>
        </w:rPr>
        <w:t xml:space="preserve"> vary the Specification</w:t>
      </w:r>
      <w:r w:rsidR="008A44A3">
        <w:rPr>
          <w:rFonts w:ascii="Arial" w:hAnsi="Arial" w:cs="Arial"/>
          <w:sz w:val="20"/>
          <w:szCs w:val="20"/>
        </w:rPr>
        <w:t>s</w:t>
      </w:r>
      <w:r w:rsidRPr="00DB22D0">
        <w:rPr>
          <w:rFonts w:ascii="Arial" w:hAnsi="Arial" w:cs="Arial"/>
          <w:sz w:val="20"/>
          <w:szCs w:val="20"/>
        </w:rPr>
        <w:t xml:space="preserve"> as requested.</w:t>
      </w:r>
    </w:p>
    <w:p w14:paraId="2179BAE2" w14:textId="77777777" w:rsidR="007F1ECB" w:rsidRDefault="007F1ECB" w:rsidP="007F1ECB">
      <w:pPr>
        <w:tabs>
          <w:tab w:val="left" w:pos="1440"/>
          <w:tab w:val="left" w:pos="2160"/>
        </w:tabs>
        <w:jc w:val="both"/>
        <w:rPr>
          <w:rFonts w:ascii="Arial" w:hAnsi="Arial" w:cs="Arial"/>
          <w:sz w:val="20"/>
          <w:szCs w:val="20"/>
        </w:rPr>
      </w:pPr>
    </w:p>
    <w:p w14:paraId="5603260D" w14:textId="77777777" w:rsidR="007F1ECB" w:rsidRDefault="007F1ECB" w:rsidP="007F1ECB">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Artist </w:t>
      </w:r>
      <w:r w:rsidR="00B07CF4">
        <w:rPr>
          <w:rFonts w:ascii="Arial" w:hAnsi="Arial" w:cs="Arial"/>
          <w:sz w:val="20"/>
          <w:szCs w:val="20"/>
        </w:rPr>
        <w:t xml:space="preserve">is </w:t>
      </w:r>
      <w:r w:rsidRPr="00DB22D0">
        <w:rPr>
          <w:rFonts w:ascii="Arial" w:hAnsi="Arial" w:cs="Arial"/>
          <w:sz w:val="20"/>
          <w:szCs w:val="20"/>
        </w:rPr>
        <w:t xml:space="preserve">not entitled to </w:t>
      </w:r>
      <w:r>
        <w:rPr>
          <w:rFonts w:ascii="Arial" w:hAnsi="Arial" w:cs="Arial"/>
          <w:sz w:val="20"/>
          <w:szCs w:val="20"/>
        </w:rPr>
        <w:t xml:space="preserve">additional </w:t>
      </w:r>
      <w:r w:rsidRPr="00DB22D0">
        <w:rPr>
          <w:rFonts w:ascii="Arial" w:hAnsi="Arial" w:cs="Arial"/>
          <w:sz w:val="20"/>
          <w:szCs w:val="20"/>
        </w:rPr>
        <w:t>payment for any wo</w:t>
      </w:r>
      <w:r>
        <w:rPr>
          <w:rFonts w:ascii="Arial" w:hAnsi="Arial" w:cs="Arial"/>
          <w:sz w:val="20"/>
          <w:szCs w:val="20"/>
        </w:rPr>
        <w:t>rk performed as part of a request for</w:t>
      </w:r>
      <w:r w:rsidR="008A44A3">
        <w:rPr>
          <w:rFonts w:ascii="Arial" w:hAnsi="Arial" w:cs="Arial"/>
          <w:sz w:val="20"/>
          <w:szCs w:val="20"/>
        </w:rPr>
        <w:t xml:space="preserve"> a </w:t>
      </w:r>
      <w:r>
        <w:rPr>
          <w:rFonts w:ascii="Arial" w:hAnsi="Arial" w:cs="Arial"/>
          <w:sz w:val="20"/>
          <w:szCs w:val="20"/>
        </w:rPr>
        <w:t xml:space="preserve">variation to </w:t>
      </w:r>
      <w:r w:rsidR="008A44A3">
        <w:rPr>
          <w:rFonts w:ascii="Arial" w:hAnsi="Arial" w:cs="Arial"/>
          <w:sz w:val="20"/>
          <w:szCs w:val="20"/>
        </w:rPr>
        <w:t xml:space="preserve">the </w:t>
      </w:r>
      <w:r w:rsidR="008667A9">
        <w:rPr>
          <w:rFonts w:ascii="Arial" w:hAnsi="Arial" w:cs="Arial"/>
          <w:sz w:val="20"/>
          <w:szCs w:val="20"/>
        </w:rPr>
        <w:t>S</w:t>
      </w:r>
      <w:r>
        <w:rPr>
          <w:rFonts w:ascii="Arial" w:hAnsi="Arial" w:cs="Arial"/>
          <w:sz w:val="20"/>
          <w:szCs w:val="20"/>
        </w:rPr>
        <w:t xml:space="preserve">pecifications </w:t>
      </w:r>
      <w:r w:rsidR="008667A9">
        <w:rPr>
          <w:rFonts w:ascii="Arial" w:hAnsi="Arial" w:cs="Arial"/>
          <w:sz w:val="20"/>
          <w:szCs w:val="20"/>
        </w:rPr>
        <w:t xml:space="preserve">to </w:t>
      </w:r>
      <w:r>
        <w:rPr>
          <w:rFonts w:ascii="Arial" w:hAnsi="Arial" w:cs="Arial"/>
          <w:sz w:val="20"/>
          <w:szCs w:val="20"/>
        </w:rPr>
        <w:t xml:space="preserve">comply with </w:t>
      </w:r>
      <w:r w:rsidR="00B07CF4">
        <w:rPr>
          <w:rFonts w:ascii="Arial" w:hAnsi="Arial" w:cs="Arial"/>
          <w:sz w:val="20"/>
          <w:szCs w:val="20"/>
        </w:rPr>
        <w:t xml:space="preserve">the </w:t>
      </w:r>
      <w:r w:rsidR="00482C22">
        <w:rPr>
          <w:rFonts w:ascii="Arial" w:hAnsi="Arial" w:cs="Arial"/>
          <w:sz w:val="20"/>
          <w:szCs w:val="20"/>
        </w:rPr>
        <w:t>approved</w:t>
      </w:r>
      <w:r>
        <w:rPr>
          <w:rFonts w:ascii="Arial" w:hAnsi="Arial" w:cs="Arial"/>
          <w:sz w:val="20"/>
          <w:szCs w:val="20"/>
        </w:rPr>
        <w:t xml:space="preserve"> </w:t>
      </w:r>
      <w:r w:rsidR="008667A9">
        <w:rPr>
          <w:rFonts w:ascii="Arial" w:hAnsi="Arial" w:cs="Arial"/>
          <w:sz w:val="20"/>
          <w:szCs w:val="20"/>
        </w:rPr>
        <w:t>Cost Plan</w:t>
      </w:r>
      <w:r w:rsidR="00A373C9">
        <w:rPr>
          <w:rFonts w:ascii="Arial" w:hAnsi="Arial" w:cs="Arial"/>
          <w:sz w:val="20"/>
          <w:szCs w:val="20"/>
        </w:rPr>
        <w:t>.</w:t>
      </w:r>
    </w:p>
    <w:p w14:paraId="51D7922B" w14:textId="77777777" w:rsidR="00A373C9" w:rsidRDefault="00A373C9" w:rsidP="00A373C9">
      <w:pPr>
        <w:pStyle w:val="ListParagraph"/>
        <w:rPr>
          <w:rFonts w:ascii="Arial" w:hAnsi="Arial" w:cs="Arial"/>
          <w:sz w:val="20"/>
          <w:szCs w:val="20"/>
        </w:rPr>
      </w:pPr>
    </w:p>
    <w:p w14:paraId="560F6678" w14:textId="77777777" w:rsidR="00A33827" w:rsidRDefault="00A373C9" w:rsidP="00A373C9">
      <w:pPr>
        <w:numPr>
          <w:ilvl w:val="1"/>
          <w:numId w:val="1"/>
        </w:numPr>
        <w:tabs>
          <w:tab w:val="left" w:pos="1440"/>
          <w:tab w:val="left" w:pos="2160"/>
        </w:tabs>
        <w:jc w:val="both"/>
        <w:rPr>
          <w:rFonts w:ascii="Arial" w:hAnsi="Arial" w:cs="Arial"/>
          <w:sz w:val="20"/>
          <w:szCs w:val="20"/>
        </w:rPr>
      </w:pPr>
      <w:r w:rsidRPr="00B72772">
        <w:rPr>
          <w:rFonts w:ascii="Arial" w:hAnsi="Arial" w:cs="Arial"/>
          <w:sz w:val="20"/>
          <w:szCs w:val="20"/>
        </w:rPr>
        <w:t>If, through no instruction of the City, costs for the Artwork are exceeding or likely to exceed the Cost Plan for the Stage, the Artist (at its cost) must redesign the work in the Stage to ensure the Cost Plan is met.</w:t>
      </w:r>
    </w:p>
    <w:p w14:paraId="27DAE42F" w14:textId="77777777" w:rsidR="00B72772" w:rsidRPr="00B72772" w:rsidRDefault="00B72772" w:rsidP="00B72772">
      <w:pPr>
        <w:tabs>
          <w:tab w:val="left" w:pos="1440"/>
          <w:tab w:val="left" w:pos="2160"/>
        </w:tabs>
        <w:jc w:val="both"/>
        <w:rPr>
          <w:rFonts w:ascii="Arial" w:hAnsi="Arial" w:cs="Arial"/>
          <w:sz w:val="20"/>
          <w:szCs w:val="20"/>
        </w:rPr>
      </w:pPr>
    </w:p>
    <w:p w14:paraId="1370A9B5"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Where the Specification</w:t>
      </w:r>
      <w:r w:rsidR="008667A9">
        <w:rPr>
          <w:rFonts w:ascii="Arial" w:hAnsi="Arial" w:cs="Arial"/>
          <w:sz w:val="20"/>
          <w:szCs w:val="20"/>
        </w:rPr>
        <w:t>s</w:t>
      </w:r>
      <w:r w:rsidRPr="00DB22D0">
        <w:rPr>
          <w:rFonts w:ascii="Arial" w:hAnsi="Arial" w:cs="Arial"/>
          <w:sz w:val="20"/>
          <w:szCs w:val="20"/>
        </w:rPr>
        <w:t xml:space="preserve"> </w:t>
      </w:r>
      <w:r w:rsidR="008667A9">
        <w:rPr>
          <w:rFonts w:ascii="Arial" w:hAnsi="Arial" w:cs="Arial"/>
          <w:sz w:val="20"/>
          <w:szCs w:val="20"/>
        </w:rPr>
        <w:t>have</w:t>
      </w:r>
      <w:r w:rsidR="008667A9" w:rsidRPr="00DB22D0">
        <w:rPr>
          <w:rFonts w:ascii="Arial" w:hAnsi="Arial" w:cs="Arial"/>
          <w:sz w:val="20"/>
          <w:szCs w:val="20"/>
        </w:rPr>
        <w:t xml:space="preserve"> </w:t>
      </w:r>
      <w:r w:rsidRPr="00DB22D0">
        <w:rPr>
          <w:rFonts w:ascii="Arial" w:hAnsi="Arial" w:cs="Arial"/>
          <w:sz w:val="20"/>
          <w:szCs w:val="20"/>
        </w:rPr>
        <w:t xml:space="preserve">been varied in accordance with a request by the </w:t>
      </w:r>
      <w:r w:rsidR="00DB22D0">
        <w:rPr>
          <w:rFonts w:ascii="Arial" w:hAnsi="Arial" w:cs="Arial"/>
          <w:sz w:val="20"/>
          <w:szCs w:val="20"/>
        </w:rPr>
        <w:t>City</w:t>
      </w:r>
      <w:r w:rsidRPr="00DB22D0">
        <w:rPr>
          <w:rFonts w:ascii="Arial" w:hAnsi="Arial" w:cs="Arial"/>
          <w:sz w:val="20"/>
          <w:szCs w:val="20"/>
        </w:rPr>
        <w:t xml:space="preserve">, the Artist may claim any additional costs incurred by it as a result of the variation.  </w:t>
      </w:r>
      <w:r w:rsidR="00A05D1A">
        <w:rPr>
          <w:rFonts w:ascii="Arial" w:hAnsi="Arial" w:cs="Arial"/>
          <w:sz w:val="20"/>
          <w:szCs w:val="20"/>
        </w:rPr>
        <w:t>Where the City</w:t>
      </w:r>
      <w:r w:rsidR="00A05D1A" w:rsidRPr="00DB22D0">
        <w:rPr>
          <w:rFonts w:ascii="Arial" w:hAnsi="Arial" w:cs="Arial"/>
          <w:sz w:val="20"/>
          <w:szCs w:val="20"/>
        </w:rPr>
        <w:t xml:space="preserve"> is satisfied that the costs were reasonably incurred as a result of the variation</w:t>
      </w:r>
      <w:r w:rsidR="00A05D1A">
        <w:rPr>
          <w:rFonts w:ascii="Arial" w:hAnsi="Arial" w:cs="Arial"/>
          <w:sz w:val="20"/>
          <w:szCs w:val="20"/>
        </w:rPr>
        <w:t xml:space="preserve">, it </w:t>
      </w:r>
      <w:r w:rsidR="00923D68">
        <w:rPr>
          <w:rFonts w:ascii="Arial" w:hAnsi="Arial" w:cs="Arial"/>
          <w:sz w:val="20"/>
          <w:szCs w:val="20"/>
        </w:rPr>
        <w:t xml:space="preserve">will </w:t>
      </w:r>
      <w:r w:rsidR="002775D7">
        <w:rPr>
          <w:rFonts w:ascii="Arial" w:hAnsi="Arial" w:cs="Arial"/>
          <w:sz w:val="20"/>
          <w:szCs w:val="20"/>
        </w:rPr>
        <w:t xml:space="preserve">revise the Artist Fee </w:t>
      </w:r>
      <w:r w:rsidRPr="00DB22D0">
        <w:rPr>
          <w:rFonts w:ascii="Arial" w:hAnsi="Arial" w:cs="Arial"/>
          <w:sz w:val="20"/>
          <w:szCs w:val="20"/>
        </w:rPr>
        <w:t xml:space="preserve">to </w:t>
      </w:r>
      <w:proofErr w:type="gramStart"/>
      <w:r w:rsidRPr="00DB22D0">
        <w:rPr>
          <w:rFonts w:ascii="Arial" w:hAnsi="Arial" w:cs="Arial"/>
          <w:sz w:val="20"/>
          <w:szCs w:val="20"/>
        </w:rPr>
        <w:t>take into account</w:t>
      </w:r>
      <w:proofErr w:type="gramEnd"/>
      <w:r w:rsidRPr="00DB22D0">
        <w:rPr>
          <w:rFonts w:ascii="Arial" w:hAnsi="Arial" w:cs="Arial"/>
          <w:sz w:val="20"/>
          <w:szCs w:val="20"/>
        </w:rPr>
        <w:t xml:space="preserve"> such reasonable costs.</w:t>
      </w:r>
    </w:p>
    <w:p w14:paraId="642B34EE" w14:textId="77777777" w:rsidR="00DD4222" w:rsidRPr="00DB22D0" w:rsidRDefault="00DD4222" w:rsidP="00DD4222">
      <w:pPr>
        <w:tabs>
          <w:tab w:val="left" w:pos="1440"/>
          <w:tab w:val="left" w:pos="2160"/>
        </w:tabs>
        <w:jc w:val="both"/>
        <w:rPr>
          <w:rFonts w:ascii="Arial" w:hAnsi="Arial" w:cs="Arial"/>
          <w:sz w:val="20"/>
          <w:szCs w:val="20"/>
        </w:rPr>
      </w:pPr>
    </w:p>
    <w:p w14:paraId="689A86CB" w14:textId="77777777" w:rsidR="00EE6219" w:rsidRPr="00DD4222"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VARIATIONS TO THE PROGRAM</w:t>
      </w:r>
    </w:p>
    <w:p w14:paraId="0B320F03" w14:textId="77777777" w:rsidR="00DD4222" w:rsidRPr="00DB22D0" w:rsidRDefault="00DD4222" w:rsidP="00DD4222">
      <w:pPr>
        <w:keepNext/>
        <w:tabs>
          <w:tab w:val="left" w:pos="1440"/>
          <w:tab w:val="left" w:pos="2160"/>
        </w:tabs>
        <w:jc w:val="both"/>
        <w:rPr>
          <w:rFonts w:ascii="Arial" w:hAnsi="Arial" w:cs="Arial"/>
          <w:sz w:val="20"/>
          <w:szCs w:val="20"/>
        </w:rPr>
      </w:pPr>
    </w:p>
    <w:p w14:paraId="1A76A3D5"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may </w:t>
      </w:r>
      <w:r w:rsidR="00A05D1A">
        <w:rPr>
          <w:rFonts w:ascii="Arial" w:hAnsi="Arial" w:cs="Arial"/>
          <w:sz w:val="20"/>
          <w:szCs w:val="20"/>
        </w:rPr>
        <w:t>change t</w:t>
      </w:r>
      <w:r w:rsidR="00DD4222">
        <w:rPr>
          <w:rFonts w:ascii="Arial" w:hAnsi="Arial" w:cs="Arial"/>
          <w:sz w:val="20"/>
          <w:szCs w:val="20"/>
        </w:rPr>
        <w:t>he Program by issuing a r</w:t>
      </w:r>
      <w:r w:rsidRPr="00DB22D0">
        <w:rPr>
          <w:rFonts w:ascii="Arial" w:hAnsi="Arial" w:cs="Arial"/>
          <w:sz w:val="20"/>
          <w:szCs w:val="20"/>
        </w:rPr>
        <w:t>evised</w:t>
      </w:r>
      <w:r w:rsidR="002775D7">
        <w:rPr>
          <w:rFonts w:ascii="Arial" w:hAnsi="Arial" w:cs="Arial"/>
          <w:sz w:val="20"/>
          <w:szCs w:val="20"/>
        </w:rPr>
        <w:t xml:space="preserve"> </w:t>
      </w:r>
      <w:r w:rsidRPr="00DB22D0">
        <w:rPr>
          <w:rFonts w:ascii="Arial" w:hAnsi="Arial" w:cs="Arial"/>
          <w:sz w:val="20"/>
          <w:szCs w:val="20"/>
        </w:rPr>
        <w:t>Program.</w:t>
      </w:r>
    </w:p>
    <w:p w14:paraId="5477EFA1" w14:textId="77777777" w:rsidR="00DD4222" w:rsidRPr="00DB22D0" w:rsidRDefault="00DD4222" w:rsidP="00DD4222">
      <w:pPr>
        <w:tabs>
          <w:tab w:val="left" w:pos="1440"/>
          <w:tab w:val="left" w:pos="2160"/>
        </w:tabs>
        <w:jc w:val="both"/>
        <w:rPr>
          <w:rFonts w:ascii="Arial" w:hAnsi="Arial" w:cs="Arial"/>
          <w:sz w:val="20"/>
          <w:szCs w:val="20"/>
        </w:rPr>
      </w:pPr>
    </w:p>
    <w:p w14:paraId="1830D7BF" w14:textId="77777777" w:rsidR="002775D7" w:rsidRDefault="002775D7"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I</w:t>
      </w:r>
      <w:r w:rsidR="00EE6219" w:rsidRPr="00DB22D0">
        <w:rPr>
          <w:rFonts w:ascii="Arial" w:hAnsi="Arial" w:cs="Arial"/>
          <w:sz w:val="20"/>
          <w:szCs w:val="20"/>
        </w:rPr>
        <w:t xml:space="preserve">f </w:t>
      </w:r>
      <w:r>
        <w:rPr>
          <w:rFonts w:ascii="Arial" w:hAnsi="Arial" w:cs="Arial"/>
          <w:sz w:val="20"/>
          <w:szCs w:val="20"/>
        </w:rPr>
        <w:t>the Artist</w:t>
      </w:r>
      <w:r w:rsidR="00EE6219" w:rsidRPr="00DB22D0">
        <w:rPr>
          <w:rFonts w:ascii="Arial" w:hAnsi="Arial" w:cs="Arial"/>
          <w:sz w:val="20"/>
          <w:szCs w:val="20"/>
        </w:rPr>
        <w:t xml:space="preserve"> will be</w:t>
      </w:r>
      <w:r w:rsidR="00332165">
        <w:rPr>
          <w:rFonts w:ascii="Arial" w:hAnsi="Arial" w:cs="Arial"/>
          <w:sz w:val="20"/>
          <w:szCs w:val="20"/>
        </w:rPr>
        <w:t xml:space="preserve"> </w:t>
      </w:r>
      <w:r w:rsidR="00A05D1A">
        <w:rPr>
          <w:rFonts w:ascii="Arial" w:hAnsi="Arial" w:cs="Arial"/>
          <w:sz w:val="20"/>
          <w:szCs w:val="20"/>
        </w:rPr>
        <w:t xml:space="preserve">delayed in completing </w:t>
      </w:r>
      <w:r w:rsidR="004A2643">
        <w:rPr>
          <w:rFonts w:ascii="Arial" w:hAnsi="Arial" w:cs="Arial"/>
          <w:sz w:val="20"/>
          <w:szCs w:val="20"/>
        </w:rPr>
        <w:t xml:space="preserve">the Artwork </w:t>
      </w:r>
      <w:r w:rsidR="00332165">
        <w:rPr>
          <w:rFonts w:ascii="Arial" w:hAnsi="Arial" w:cs="Arial"/>
          <w:sz w:val="20"/>
          <w:szCs w:val="20"/>
        </w:rPr>
        <w:t>because of one of the reasons set out in clause</w:t>
      </w:r>
      <w:r w:rsidR="00B07CF4">
        <w:rPr>
          <w:rFonts w:ascii="Arial" w:hAnsi="Arial" w:cs="Arial"/>
          <w:sz w:val="20"/>
          <w:szCs w:val="20"/>
        </w:rPr>
        <w:t xml:space="preserve"> </w:t>
      </w:r>
      <w:r w:rsidR="003F61D6">
        <w:rPr>
          <w:rFonts w:ascii="Arial" w:hAnsi="Arial" w:cs="Arial"/>
          <w:sz w:val="20"/>
          <w:szCs w:val="20"/>
        </w:rPr>
        <w:t>5</w:t>
      </w:r>
      <w:r w:rsidR="00332165">
        <w:rPr>
          <w:rFonts w:ascii="Arial" w:hAnsi="Arial" w:cs="Arial"/>
          <w:sz w:val="20"/>
          <w:szCs w:val="20"/>
        </w:rPr>
        <w:t>.3</w:t>
      </w:r>
      <w:r>
        <w:rPr>
          <w:rFonts w:ascii="Arial" w:hAnsi="Arial" w:cs="Arial"/>
          <w:sz w:val="20"/>
          <w:szCs w:val="20"/>
        </w:rPr>
        <w:t>, it</w:t>
      </w:r>
      <w:r w:rsidRPr="00DB22D0">
        <w:rPr>
          <w:rFonts w:ascii="Arial" w:hAnsi="Arial" w:cs="Arial"/>
          <w:sz w:val="20"/>
          <w:szCs w:val="20"/>
        </w:rPr>
        <w:t xml:space="preserve"> may</w:t>
      </w:r>
      <w:r>
        <w:rPr>
          <w:rFonts w:ascii="Arial" w:hAnsi="Arial" w:cs="Arial"/>
          <w:sz w:val="20"/>
          <w:szCs w:val="20"/>
        </w:rPr>
        <w:t xml:space="preserve"> </w:t>
      </w:r>
      <w:r w:rsidRPr="00DB22D0">
        <w:rPr>
          <w:rFonts w:ascii="Arial" w:hAnsi="Arial" w:cs="Arial"/>
          <w:sz w:val="20"/>
          <w:szCs w:val="20"/>
        </w:rPr>
        <w:t xml:space="preserve">request the </w:t>
      </w:r>
      <w:r>
        <w:rPr>
          <w:rFonts w:ascii="Arial" w:hAnsi="Arial" w:cs="Arial"/>
          <w:sz w:val="20"/>
          <w:szCs w:val="20"/>
        </w:rPr>
        <w:t>City to issue a r</w:t>
      </w:r>
      <w:r w:rsidRPr="00DB22D0">
        <w:rPr>
          <w:rFonts w:ascii="Arial" w:hAnsi="Arial" w:cs="Arial"/>
          <w:sz w:val="20"/>
          <w:szCs w:val="20"/>
        </w:rPr>
        <w:t>evised Program</w:t>
      </w:r>
      <w:r w:rsidR="00332165">
        <w:rPr>
          <w:rFonts w:ascii="Arial" w:hAnsi="Arial" w:cs="Arial"/>
          <w:sz w:val="20"/>
          <w:szCs w:val="20"/>
        </w:rPr>
        <w:t>, including written</w:t>
      </w:r>
      <w:r>
        <w:rPr>
          <w:rFonts w:ascii="Arial" w:hAnsi="Arial" w:cs="Arial"/>
          <w:sz w:val="20"/>
          <w:szCs w:val="20"/>
        </w:rPr>
        <w:t xml:space="preserve"> reasons for </w:t>
      </w:r>
      <w:r w:rsidR="004A2643">
        <w:rPr>
          <w:rFonts w:ascii="Arial" w:hAnsi="Arial" w:cs="Arial"/>
          <w:sz w:val="20"/>
          <w:szCs w:val="20"/>
        </w:rPr>
        <w:t xml:space="preserve">the </w:t>
      </w:r>
      <w:r>
        <w:rPr>
          <w:rFonts w:ascii="Arial" w:hAnsi="Arial" w:cs="Arial"/>
          <w:sz w:val="20"/>
          <w:szCs w:val="20"/>
        </w:rPr>
        <w:t>delay and the anticipated length of the delay.</w:t>
      </w:r>
    </w:p>
    <w:p w14:paraId="24D16F37" w14:textId="77777777" w:rsidR="002775D7" w:rsidRDefault="002775D7" w:rsidP="002775D7">
      <w:pPr>
        <w:tabs>
          <w:tab w:val="left" w:pos="1440"/>
          <w:tab w:val="left" w:pos="2160"/>
        </w:tabs>
        <w:jc w:val="both"/>
        <w:rPr>
          <w:rFonts w:ascii="Arial" w:hAnsi="Arial" w:cs="Arial"/>
          <w:sz w:val="20"/>
          <w:szCs w:val="20"/>
        </w:rPr>
      </w:pPr>
    </w:p>
    <w:p w14:paraId="11A446A2"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002775D7">
        <w:rPr>
          <w:rFonts w:ascii="Arial" w:hAnsi="Arial" w:cs="Arial"/>
          <w:sz w:val="20"/>
          <w:szCs w:val="20"/>
        </w:rPr>
        <w:t xml:space="preserve"> will</w:t>
      </w:r>
      <w:r w:rsidR="00DD4222">
        <w:rPr>
          <w:rFonts w:ascii="Arial" w:hAnsi="Arial" w:cs="Arial"/>
          <w:sz w:val="20"/>
          <w:szCs w:val="20"/>
        </w:rPr>
        <w:t xml:space="preserve"> issue a r</w:t>
      </w:r>
      <w:r w:rsidR="002775D7">
        <w:rPr>
          <w:rFonts w:ascii="Arial" w:hAnsi="Arial" w:cs="Arial"/>
          <w:sz w:val="20"/>
          <w:szCs w:val="20"/>
        </w:rPr>
        <w:t xml:space="preserve">evised Program </w:t>
      </w:r>
      <w:r w:rsidR="00332165">
        <w:rPr>
          <w:rFonts w:ascii="Arial" w:hAnsi="Arial" w:cs="Arial"/>
          <w:sz w:val="20"/>
          <w:szCs w:val="20"/>
        </w:rPr>
        <w:t>following</w:t>
      </w:r>
      <w:r w:rsidR="002775D7">
        <w:rPr>
          <w:rFonts w:ascii="Arial" w:hAnsi="Arial" w:cs="Arial"/>
          <w:sz w:val="20"/>
          <w:szCs w:val="20"/>
        </w:rPr>
        <w:t xml:space="preserve"> a request under clause</w:t>
      </w:r>
      <w:r w:rsidR="00B07CF4">
        <w:rPr>
          <w:rFonts w:ascii="Arial" w:hAnsi="Arial" w:cs="Arial"/>
          <w:sz w:val="20"/>
          <w:szCs w:val="20"/>
        </w:rPr>
        <w:t xml:space="preserve"> </w:t>
      </w:r>
      <w:r w:rsidR="003F61D6">
        <w:rPr>
          <w:rFonts w:ascii="Arial" w:hAnsi="Arial" w:cs="Arial"/>
          <w:sz w:val="20"/>
          <w:szCs w:val="20"/>
        </w:rPr>
        <w:t>5</w:t>
      </w:r>
      <w:r w:rsidR="002775D7">
        <w:rPr>
          <w:rFonts w:ascii="Arial" w:hAnsi="Arial" w:cs="Arial"/>
          <w:sz w:val="20"/>
          <w:szCs w:val="20"/>
        </w:rPr>
        <w:t>.2</w:t>
      </w:r>
      <w:r w:rsidRPr="00DB22D0">
        <w:rPr>
          <w:rFonts w:ascii="Arial" w:hAnsi="Arial" w:cs="Arial"/>
          <w:sz w:val="20"/>
          <w:szCs w:val="20"/>
        </w:rPr>
        <w:t xml:space="preserve"> if it is satisfied that the delay is due to:</w:t>
      </w:r>
    </w:p>
    <w:p w14:paraId="66366A6C" w14:textId="77777777" w:rsidR="00DD4222" w:rsidRPr="00DB22D0" w:rsidRDefault="00DD4222" w:rsidP="00DD4222">
      <w:pPr>
        <w:tabs>
          <w:tab w:val="left" w:pos="1440"/>
          <w:tab w:val="left" w:pos="2160"/>
        </w:tabs>
        <w:jc w:val="both"/>
        <w:rPr>
          <w:rFonts w:ascii="Arial" w:hAnsi="Arial" w:cs="Arial"/>
          <w:sz w:val="20"/>
          <w:szCs w:val="20"/>
        </w:rPr>
      </w:pPr>
    </w:p>
    <w:p w14:paraId="509DAC91" w14:textId="77777777" w:rsidR="00EE6219" w:rsidRPr="00DB22D0" w:rsidRDefault="00056724" w:rsidP="00DB22D0">
      <w:pPr>
        <w:numPr>
          <w:ilvl w:val="3"/>
          <w:numId w:val="1"/>
        </w:numPr>
        <w:tabs>
          <w:tab w:val="left" w:pos="720"/>
          <w:tab w:val="left" w:pos="2160"/>
        </w:tabs>
        <w:jc w:val="both"/>
        <w:rPr>
          <w:rFonts w:ascii="Arial" w:hAnsi="Arial" w:cs="Arial"/>
          <w:sz w:val="20"/>
          <w:szCs w:val="20"/>
        </w:rPr>
      </w:pPr>
      <w:r>
        <w:rPr>
          <w:rFonts w:ascii="Arial" w:hAnsi="Arial" w:cs="Arial"/>
          <w:sz w:val="20"/>
          <w:szCs w:val="20"/>
        </w:rPr>
        <w:t xml:space="preserve">an </w:t>
      </w:r>
      <w:r w:rsidR="00EE6219" w:rsidRPr="00DB22D0">
        <w:rPr>
          <w:rFonts w:ascii="Arial" w:hAnsi="Arial" w:cs="Arial"/>
          <w:sz w:val="20"/>
          <w:szCs w:val="20"/>
        </w:rPr>
        <w:t>event beyond the reasonable control of the Artist;</w:t>
      </w:r>
    </w:p>
    <w:p w14:paraId="4BF20FC4" w14:textId="77777777" w:rsidR="00DD4222" w:rsidRDefault="00DD4222" w:rsidP="00DD4222">
      <w:pPr>
        <w:tabs>
          <w:tab w:val="left" w:pos="2160"/>
        </w:tabs>
        <w:ind w:left="720"/>
        <w:jc w:val="both"/>
        <w:rPr>
          <w:rFonts w:ascii="Arial" w:hAnsi="Arial" w:cs="Arial"/>
          <w:sz w:val="20"/>
          <w:szCs w:val="20"/>
        </w:rPr>
      </w:pPr>
    </w:p>
    <w:p w14:paraId="2053AAEC" w14:textId="77777777" w:rsidR="00EE6219" w:rsidRDefault="00EE6219" w:rsidP="00DB22D0">
      <w:pPr>
        <w:numPr>
          <w:ilvl w:val="3"/>
          <w:numId w:val="1"/>
        </w:numPr>
        <w:tabs>
          <w:tab w:val="left" w:pos="720"/>
          <w:tab w:val="left" w:pos="2160"/>
        </w:tabs>
        <w:jc w:val="both"/>
        <w:rPr>
          <w:rFonts w:ascii="Arial" w:hAnsi="Arial" w:cs="Arial"/>
          <w:sz w:val="20"/>
          <w:szCs w:val="20"/>
        </w:rPr>
      </w:pPr>
      <w:r w:rsidRPr="00DB22D0">
        <w:rPr>
          <w:rFonts w:ascii="Arial" w:hAnsi="Arial" w:cs="Arial"/>
          <w:sz w:val="20"/>
          <w:szCs w:val="20"/>
        </w:rPr>
        <w:t xml:space="preserve">delay caused by the </w:t>
      </w:r>
      <w:r w:rsidR="00DB22D0">
        <w:rPr>
          <w:rFonts w:ascii="Arial" w:hAnsi="Arial" w:cs="Arial"/>
          <w:sz w:val="20"/>
          <w:szCs w:val="20"/>
        </w:rPr>
        <w:t>City</w:t>
      </w:r>
      <w:r w:rsidRPr="00DB22D0">
        <w:rPr>
          <w:rFonts w:ascii="Arial" w:hAnsi="Arial" w:cs="Arial"/>
          <w:sz w:val="20"/>
          <w:szCs w:val="20"/>
        </w:rPr>
        <w:t>, its employees, contractors or other agents; or</w:t>
      </w:r>
    </w:p>
    <w:p w14:paraId="44D0D59C" w14:textId="77777777" w:rsidR="00DD4222" w:rsidRPr="00DB22D0" w:rsidRDefault="00DD4222" w:rsidP="00DD4222">
      <w:pPr>
        <w:tabs>
          <w:tab w:val="left" w:pos="720"/>
          <w:tab w:val="left" w:pos="2160"/>
        </w:tabs>
        <w:ind w:left="720"/>
        <w:jc w:val="both"/>
        <w:rPr>
          <w:rFonts w:ascii="Arial" w:hAnsi="Arial" w:cs="Arial"/>
          <w:sz w:val="20"/>
          <w:szCs w:val="20"/>
        </w:rPr>
      </w:pPr>
    </w:p>
    <w:p w14:paraId="1A9F8C27" w14:textId="77777777" w:rsidR="00EE6219" w:rsidRPr="00DB22D0" w:rsidRDefault="00EE6219" w:rsidP="00DB22D0">
      <w:pPr>
        <w:numPr>
          <w:ilvl w:val="3"/>
          <w:numId w:val="1"/>
        </w:numPr>
        <w:tabs>
          <w:tab w:val="left" w:pos="720"/>
          <w:tab w:val="left" w:pos="2160"/>
        </w:tabs>
        <w:jc w:val="both"/>
        <w:rPr>
          <w:rFonts w:ascii="Arial" w:hAnsi="Arial" w:cs="Arial"/>
          <w:sz w:val="20"/>
          <w:szCs w:val="20"/>
        </w:rPr>
      </w:pPr>
      <w:r w:rsidRPr="00DB22D0">
        <w:rPr>
          <w:rFonts w:ascii="Arial" w:hAnsi="Arial" w:cs="Arial"/>
          <w:sz w:val="20"/>
          <w:szCs w:val="20"/>
        </w:rPr>
        <w:t xml:space="preserve">breach of this Agreement by the </w:t>
      </w:r>
      <w:r w:rsidR="00DB22D0">
        <w:rPr>
          <w:rFonts w:ascii="Arial" w:hAnsi="Arial" w:cs="Arial"/>
          <w:sz w:val="20"/>
          <w:szCs w:val="20"/>
        </w:rPr>
        <w:t>City</w:t>
      </w:r>
      <w:r w:rsidRPr="00DB22D0">
        <w:rPr>
          <w:rFonts w:ascii="Arial" w:hAnsi="Arial" w:cs="Arial"/>
          <w:sz w:val="20"/>
          <w:szCs w:val="20"/>
        </w:rPr>
        <w:t>.</w:t>
      </w:r>
    </w:p>
    <w:p w14:paraId="75D07CC5" w14:textId="77777777" w:rsidR="00DD4222" w:rsidRDefault="00DD4222" w:rsidP="00DD4222">
      <w:pPr>
        <w:tabs>
          <w:tab w:val="left" w:pos="1440"/>
          <w:tab w:val="left" w:pos="2160"/>
        </w:tabs>
        <w:jc w:val="both"/>
        <w:rPr>
          <w:rFonts w:ascii="Arial" w:hAnsi="Arial" w:cs="Arial"/>
          <w:sz w:val="20"/>
          <w:szCs w:val="20"/>
        </w:rPr>
      </w:pPr>
    </w:p>
    <w:p w14:paraId="5A4F9224" w14:textId="77777777" w:rsidR="00EE6219" w:rsidRDefault="00DD4222"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 xml:space="preserve">Where a revised Program </w:t>
      </w:r>
      <w:r w:rsidR="002775D7">
        <w:rPr>
          <w:rFonts w:ascii="Arial" w:hAnsi="Arial" w:cs="Arial"/>
          <w:sz w:val="20"/>
          <w:szCs w:val="20"/>
        </w:rPr>
        <w:t>is</w:t>
      </w:r>
      <w:r>
        <w:rPr>
          <w:rFonts w:ascii="Arial" w:hAnsi="Arial" w:cs="Arial"/>
          <w:sz w:val="20"/>
          <w:szCs w:val="20"/>
        </w:rPr>
        <w:t xml:space="preserve"> issued under</w:t>
      </w:r>
      <w:r w:rsidR="00EE6219" w:rsidRPr="00DB22D0">
        <w:rPr>
          <w:rFonts w:ascii="Arial" w:hAnsi="Arial" w:cs="Arial"/>
          <w:sz w:val="20"/>
          <w:szCs w:val="20"/>
        </w:rPr>
        <w:t xml:space="preserve"> clause</w:t>
      </w:r>
      <w:r w:rsidR="00687EBB">
        <w:rPr>
          <w:rFonts w:ascii="Arial" w:hAnsi="Arial" w:cs="Arial"/>
          <w:sz w:val="20"/>
          <w:szCs w:val="20"/>
        </w:rPr>
        <w:t xml:space="preserve"> </w:t>
      </w:r>
      <w:r w:rsidR="003F61D6">
        <w:rPr>
          <w:rFonts w:ascii="Arial" w:hAnsi="Arial" w:cs="Arial"/>
          <w:sz w:val="20"/>
          <w:szCs w:val="20"/>
        </w:rPr>
        <w:t>5</w:t>
      </w:r>
      <w:r w:rsidR="00EE6219" w:rsidRPr="00DB22D0">
        <w:rPr>
          <w:rFonts w:ascii="Arial" w:hAnsi="Arial" w:cs="Arial"/>
          <w:sz w:val="20"/>
          <w:szCs w:val="20"/>
        </w:rPr>
        <w:t>.1 or</w:t>
      </w:r>
      <w:r w:rsidR="00687EBB">
        <w:rPr>
          <w:rFonts w:ascii="Arial" w:hAnsi="Arial" w:cs="Arial"/>
          <w:sz w:val="20"/>
          <w:szCs w:val="20"/>
        </w:rPr>
        <w:t xml:space="preserve"> </w:t>
      </w:r>
      <w:r w:rsidR="003F61D6">
        <w:rPr>
          <w:rFonts w:ascii="Arial" w:hAnsi="Arial" w:cs="Arial"/>
          <w:sz w:val="20"/>
          <w:szCs w:val="20"/>
        </w:rPr>
        <w:t>5</w:t>
      </w:r>
      <w:r w:rsidR="00EE6219" w:rsidRPr="00DB22D0">
        <w:rPr>
          <w:rFonts w:ascii="Arial" w:hAnsi="Arial" w:cs="Arial"/>
          <w:sz w:val="20"/>
          <w:szCs w:val="20"/>
        </w:rPr>
        <w:t>.</w:t>
      </w:r>
      <w:r w:rsidR="008A44A3">
        <w:rPr>
          <w:rFonts w:ascii="Arial" w:hAnsi="Arial" w:cs="Arial"/>
          <w:sz w:val="20"/>
          <w:szCs w:val="20"/>
        </w:rPr>
        <w:t>3</w:t>
      </w:r>
      <w:r w:rsidR="00EE6219" w:rsidRPr="00DB22D0">
        <w:rPr>
          <w:rFonts w:ascii="Arial" w:hAnsi="Arial" w:cs="Arial"/>
          <w:sz w:val="20"/>
          <w:szCs w:val="20"/>
        </w:rPr>
        <w:t>, the Artist may claim any additional costs incurred by it a</w:t>
      </w:r>
      <w:r>
        <w:rPr>
          <w:rFonts w:ascii="Arial" w:hAnsi="Arial" w:cs="Arial"/>
          <w:sz w:val="20"/>
          <w:szCs w:val="20"/>
        </w:rPr>
        <w:t>s a result of the issue of the r</w:t>
      </w:r>
      <w:r w:rsidR="00EE6219" w:rsidRPr="00DB22D0">
        <w:rPr>
          <w:rFonts w:ascii="Arial" w:hAnsi="Arial" w:cs="Arial"/>
          <w:sz w:val="20"/>
          <w:szCs w:val="20"/>
        </w:rPr>
        <w:t xml:space="preserve">evised Program.  </w:t>
      </w:r>
      <w:r w:rsidR="00992600">
        <w:rPr>
          <w:rFonts w:ascii="Arial" w:hAnsi="Arial" w:cs="Arial"/>
          <w:sz w:val="20"/>
          <w:szCs w:val="20"/>
        </w:rPr>
        <w:t xml:space="preserve">Any claim for additional costs must be made within 30 days of the revised Program being issued.  </w:t>
      </w:r>
      <w:r w:rsidR="00923D68">
        <w:rPr>
          <w:rFonts w:ascii="Arial" w:hAnsi="Arial" w:cs="Arial"/>
          <w:sz w:val="20"/>
          <w:szCs w:val="20"/>
        </w:rPr>
        <w:t>W</w:t>
      </w:r>
      <w:r w:rsidR="00923D68" w:rsidRPr="00DB22D0">
        <w:rPr>
          <w:rFonts w:ascii="Arial" w:hAnsi="Arial" w:cs="Arial"/>
          <w:sz w:val="20"/>
          <w:szCs w:val="20"/>
        </w:rPr>
        <w:t xml:space="preserve">here </w:t>
      </w:r>
      <w:r w:rsidR="00923D68">
        <w:rPr>
          <w:rFonts w:ascii="Arial" w:hAnsi="Arial" w:cs="Arial"/>
          <w:sz w:val="20"/>
          <w:szCs w:val="20"/>
        </w:rPr>
        <w:t>the City</w:t>
      </w:r>
      <w:r w:rsidR="00923D68" w:rsidRPr="00DB22D0">
        <w:rPr>
          <w:rFonts w:ascii="Arial" w:hAnsi="Arial" w:cs="Arial"/>
          <w:sz w:val="20"/>
          <w:szCs w:val="20"/>
        </w:rPr>
        <w:t xml:space="preserve"> is satisfied that the costs were reasonably incurred a</w:t>
      </w:r>
      <w:r w:rsidR="00923D68">
        <w:rPr>
          <w:rFonts w:ascii="Arial" w:hAnsi="Arial" w:cs="Arial"/>
          <w:sz w:val="20"/>
          <w:szCs w:val="20"/>
        </w:rPr>
        <w:t>s a result of the issue of the r</w:t>
      </w:r>
      <w:r w:rsidR="00923D68" w:rsidRPr="00DB22D0">
        <w:rPr>
          <w:rFonts w:ascii="Arial" w:hAnsi="Arial" w:cs="Arial"/>
          <w:sz w:val="20"/>
          <w:szCs w:val="20"/>
        </w:rPr>
        <w:t>evised Program</w:t>
      </w:r>
      <w:r w:rsidR="00923D68">
        <w:rPr>
          <w:rFonts w:ascii="Arial" w:hAnsi="Arial" w:cs="Arial"/>
          <w:sz w:val="20"/>
          <w:szCs w:val="20"/>
        </w:rPr>
        <w:t>, it will</w:t>
      </w:r>
      <w:r w:rsidR="00EE6219" w:rsidRPr="00DB22D0">
        <w:rPr>
          <w:rFonts w:ascii="Arial" w:hAnsi="Arial" w:cs="Arial"/>
          <w:sz w:val="20"/>
          <w:szCs w:val="20"/>
        </w:rPr>
        <w:t xml:space="preserve"> revise the </w:t>
      </w:r>
      <w:r w:rsidR="002775D7">
        <w:rPr>
          <w:rFonts w:ascii="Arial" w:hAnsi="Arial" w:cs="Arial"/>
          <w:sz w:val="20"/>
          <w:szCs w:val="20"/>
        </w:rPr>
        <w:t>Artist Fee</w:t>
      </w:r>
      <w:r w:rsidR="00EE6219" w:rsidRPr="00DB22D0">
        <w:rPr>
          <w:rFonts w:ascii="Arial" w:hAnsi="Arial" w:cs="Arial"/>
          <w:sz w:val="20"/>
          <w:szCs w:val="20"/>
        </w:rPr>
        <w:t xml:space="preserve"> to </w:t>
      </w:r>
      <w:proofErr w:type="gramStart"/>
      <w:r w:rsidR="00EE6219" w:rsidRPr="00DB22D0">
        <w:rPr>
          <w:rFonts w:ascii="Arial" w:hAnsi="Arial" w:cs="Arial"/>
          <w:sz w:val="20"/>
          <w:szCs w:val="20"/>
        </w:rPr>
        <w:t>take into account</w:t>
      </w:r>
      <w:proofErr w:type="gramEnd"/>
      <w:r w:rsidR="00EE6219" w:rsidRPr="00DB22D0">
        <w:rPr>
          <w:rFonts w:ascii="Arial" w:hAnsi="Arial" w:cs="Arial"/>
          <w:sz w:val="20"/>
          <w:szCs w:val="20"/>
        </w:rPr>
        <w:t xml:space="preserve"> </w:t>
      </w:r>
      <w:r w:rsidR="00332165">
        <w:rPr>
          <w:rFonts w:ascii="Arial" w:hAnsi="Arial" w:cs="Arial"/>
          <w:sz w:val="20"/>
          <w:szCs w:val="20"/>
        </w:rPr>
        <w:t>those</w:t>
      </w:r>
      <w:r w:rsidR="00EE6219" w:rsidRPr="00DB22D0">
        <w:rPr>
          <w:rFonts w:ascii="Arial" w:hAnsi="Arial" w:cs="Arial"/>
          <w:sz w:val="20"/>
          <w:szCs w:val="20"/>
        </w:rPr>
        <w:t xml:space="preserve"> </w:t>
      </w:r>
      <w:r w:rsidR="00923D68">
        <w:rPr>
          <w:rFonts w:ascii="Arial" w:hAnsi="Arial" w:cs="Arial"/>
          <w:sz w:val="20"/>
          <w:szCs w:val="20"/>
        </w:rPr>
        <w:t>r</w:t>
      </w:r>
      <w:r w:rsidR="00EE6219" w:rsidRPr="00DB22D0">
        <w:rPr>
          <w:rFonts w:ascii="Arial" w:hAnsi="Arial" w:cs="Arial"/>
          <w:sz w:val="20"/>
          <w:szCs w:val="20"/>
        </w:rPr>
        <w:t>easonable costs.</w:t>
      </w:r>
    </w:p>
    <w:p w14:paraId="39A66398" w14:textId="77777777" w:rsidR="00DD4222" w:rsidRPr="00DB22D0" w:rsidRDefault="00DD4222" w:rsidP="00DD4222">
      <w:pPr>
        <w:tabs>
          <w:tab w:val="left" w:pos="1440"/>
          <w:tab w:val="left" w:pos="2160"/>
        </w:tabs>
        <w:jc w:val="both"/>
        <w:rPr>
          <w:rFonts w:ascii="Arial" w:hAnsi="Arial" w:cs="Arial"/>
          <w:sz w:val="20"/>
          <w:szCs w:val="20"/>
        </w:rPr>
      </w:pPr>
    </w:p>
    <w:p w14:paraId="3F478301" w14:textId="77777777" w:rsidR="00EE6219" w:rsidRPr="00DD4222" w:rsidRDefault="00EE6219" w:rsidP="00DB22D0">
      <w:pPr>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 xml:space="preserve">LIAISON BETWEEN THE ARTIST AND </w:t>
      </w:r>
      <w:r w:rsidR="00DB22D0">
        <w:rPr>
          <w:rFonts w:ascii="Arial" w:hAnsi="Arial" w:cs="Arial"/>
          <w:b/>
          <w:sz w:val="20"/>
          <w:szCs w:val="20"/>
        </w:rPr>
        <w:t>CITY</w:t>
      </w:r>
    </w:p>
    <w:p w14:paraId="35798D76" w14:textId="77777777" w:rsidR="00DD4222" w:rsidRPr="00DB22D0" w:rsidRDefault="00DD4222" w:rsidP="00DD4222">
      <w:pPr>
        <w:tabs>
          <w:tab w:val="left" w:pos="1440"/>
          <w:tab w:val="left" w:pos="2160"/>
        </w:tabs>
        <w:jc w:val="both"/>
        <w:rPr>
          <w:rFonts w:ascii="Arial" w:hAnsi="Arial" w:cs="Arial"/>
          <w:sz w:val="20"/>
          <w:szCs w:val="20"/>
        </w:rPr>
      </w:pPr>
    </w:p>
    <w:p w14:paraId="1334C861" w14:textId="77777777" w:rsidR="00056724" w:rsidRDefault="00056724"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T</w:t>
      </w:r>
      <w:r w:rsidR="00EE6219" w:rsidRPr="00DB22D0">
        <w:rPr>
          <w:rFonts w:ascii="Arial" w:hAnsi="Arial" w:cs="Arial"/>
          <w:sz w:val="20"/>
          <w:szCs w:val="20"/>
        </w:rPr>
        <w:t xml:space="preserve">he </w:t>
      </w:r>
      <w:r w:rsidR="00DB22D0">
        <w:rPr>
          <w:rFonts w:ascii="Arial" w:hAnsi="Arial" w:cs="Arial"/>
          <w:sz w:val="20"/>
          <w:szCs w:val="20"/>
        </w:rPr>
        <w:t>City</w:t>
      </w:r>
      <w:r w:rsidR="00EE6219" w:rsidRPr="00DB22D0">
        <w:rPr>
          <w:rFonts w:ascii="Arial" w:hAnsi="Arial" w:cs="Arial"/>
          <w:sz w:val="20"/>
          <w:szCs w:val="20"/>
        </w:rPr>
        <w:t xml:space="preserve">’s Representative </w:t>
      </w:r>
      <w:r>
        <w:rPr>
          <w:rFonts w:ascii="Arial" w:hAnsi="Arial" w:cs="Arial"/>
          <w:sz w:val="20"/>
          <w:szCs w:val="20"/>
        </w:rPr>
        <w:t xml:space="preserve">will be </w:t>
      </w:r>
      <w:r w:rsidR="00EE6219" w:rsidRPr="00DB22D0">
        <w:rPr>
          <w:rFonts w:ascii="Arial" w:hAnsi="Arial" w:cs="Arial"/>
          <w:sz w:val="20"/>
          <w:szCs w:val="20"/>
        </w:rPr>
        <w:t xml:space="preserve">available on reasonable notice to the Artist to discuss the Artwork as required.  </w:t>
      </w:r>
    </w:p>
    <w:p w14:paraId="6AF7E2EA" w14:textId="77777777" w:rsidR="00056724" w:rsidRDefault="00056724" w:rsidP="00056724">
      <w:pPr>
        <w:tabs>
          <w:tab w:val="left" w:pos="1440"/>
          <w:tab w:val="left" w:pos="2160"/>
        </w:tabs>
        <w:jc w:val="both"/>
        <w:rPr>
          <w:rFonts w:ascii="Arial" w:hAnsi="Arial" w:cs="Arial"/>
          <w:sz w:val="20"/>
          <w:szCs w:val="20"/>
        </w:rPr>
      </w:pPr>
    </w:p>
    <w:p w14:paraId="42C91542"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Artist </w:t>
      </w:r>
      <w:r w:rsidR="00332165">
        <w:rPr>
          <w:rFonts w:ascii="Arial" w:hAnsi="Arial" w:cs="Arial"/>
          <w:sz w:val="20"/>
          <w:szCs w:val="20"/>
        </w:rPr>
        <w:t>must</w:t>
      </w:r>
      <w:r w:rsidR="00332165" w:rsidRPr="00DB22D0">
        <w:rPr>
          <w:rFonts w:ascii="Arial" w:hAnsi="Arial" w:cs="Arial"/>
          <w:sz w:val="20"/>
          <w:szCs w:val="20"/>
        </w:rPr>
        <w:t xml:space="preserve"> </w:t>
      </w:r>
      <w:r w:rsidRPr="00DB22D0">
        <w:rPr>
          <w:rFonts w:ascii="Arial" w:hAnsi="Arial" w:cs="Arial"/>
          <w:sz w:val="20"/>
          <w:szCs w:val="20"/>
        </w:rPr>
        <w:t xml:space="preserve">be available for discussions with the </w:t>
      </w:r>
      <w:r w:rsidR="00DB22D0">
        <w:rPr>
          <w:rFonts w:ascii="Arial" w:hAnsi="Arial" w:cs="Arial"/>
          <w:sz w:val="20"/>
          <w:szCs w:val="20"/>
        </w:rPr>
        <w:t>City</w:t>
      </w:r>
      <w:r w:rsidRPr="00DB22D0">
        <w:rPr>
          <w:rFonts w:ascii="Arial" w:hAnsi="Arial" w:cs="Arial"/>
          <w:sz w:val="20"/>
          <w:szCs w:val="20"/>
        </w:rPr>
        <w:t xml:space="preserve">’s Representative, the Site Owner or other persons nominated by the </w:t>
      </w:r>
      <w:r w:rsidR="00DB22D0">
        <w:rPr>
          <w:rFonts w:ascii="Arial" w:hAnsi="Arial" w:cs="Arial"/>
          <w:sz w:val="20"/>
          <w:szCs w:val="20"/>
        </w:rPr>
        <w:t>City</w:t>
      </w:r>
      <w:r w:rsidRPr="00DB22D0">
        <w:rPr>
          <w:rFonts w:ascii="Arial" w:hAnsi="Arial" w:cs="Arial"/>
          <w:sz w:val="20"/>
          <w:szCs w:val="20"/>
        </w:rPr>
        <w:t xml:space="preserve"> </w:t>
      </w:r>
      <w:r w:rsidR="00332165">
        <w:rPr>
          <w:rFonts w:ascii="Arial" w:hAnsi="Arial" w:cs="Arial"/>
          <w:sz w:val="20"/>
          <w:szCs w:val="20"/>
        </w:rPr>
        <w:t>on</w:t>
      </w:r>
      <w:r w:rsidRPr="00DB22D0">
        <w:rPr>
          <w:rFonts w:ascii="Arial" w:hAnsi="Arial" w:cs="Arial"/>
          <w:sz w:val="20"/>
          <w:szCs w:val="20"/>
        </w:rPr>
        <w:t xml:space="preserve"> reasonable notice.</w:t>
      </w:r>
    </w:p>
    <w:p w14:paraId="37414E55" w14:textId="77777777" w:rsidR="00925A34" w:rsidRDefault="00925A34" w:rsidP="00C658DB">
      <w:pPr>
        <w:pStyle w:val="ListParagraph"/>
        <w:rPr>
          <w:rFonts w:ascii="Arial" w:hAnsi="Arial" w:cs="Arial"/>
          <w:sz w:val="20"/>
          <w:szCs w:val="20"/>
        </w:rPr>
      </w:pPr>
    </w:p>
    <w:p w14:paraId="5F66E60C" w14:textId="77777777" w:rsidR="00925A34" w:rsidRDefault="00925A34" w:rsidP="002907BC">
      <w:pPr>
        <w:numPr>
          <w:ilvl w:val="1"/>
          <w:numId w:val="1"/>
        </w:numPr>
        <w:tabs>
          <w:tab w:val="left" w:pos="1440"/>
          <w:tab w:val="left" w:pos="2160"/>
        </w:tabs>
        <w:jc w:val="both"/>
        <w:rPr>
          <w:rFonts w:ascii="Arial" w:hAnsi="Arial" w:cs="Arial"/>
          <w:sz w:val="20"/>
          <w:szCs w:val="20"/>
        </w:rPr>
      </w:pPr>
      <w:r w:rsidRPr="002907BC">
        <w:rPr>
          <w:rFonts w:ascii="Arial" w:hAnsi="Arial" w:cs="Arial"/>
          <w:sz w:val="20"/>
          <w:szCs w:val="20"/>
        </w:rPr>
        <w:t xml:space="preserve">The City will secure permits and other approvals to install the </w:t>
      </w:r>
      <w:r w:rsidR="005830C7">
        <w:rPr>
          <w:rFonts w:ascii="Arial" w:hAnsi="Arial" w:cs="Arial"/>
          <w:sz w:val="20"/>
          <w:szCs w:val="20"/>
        </w:rPr>
        <w:t>A</w:t>
      </w:r>
      <w:r w:rsidRPr="002907BC">
        <w:rPr>
          <w:rFonts w:ascii="Arial" w:hAnsi="Arial" w:cs="Arial"/>
          <w:sz w:val="20"/>
          <w:szCs w:val="20"/>
        </w:rPr>
        <w:t>rtwork</w:t>
      </w:r>
      <w:r w:rsidR="00B07CF4">
        <w:rPr>
          <w:rFonts w:ascii="Arial" w:hAnsi="Arial" w:cs="Arial"/>
          <w:sz w:val="20"/>
          <w:szCs w:val="20"/>
        </w:rPr>
        <w:t>.</w:t>
      </w:r>
    </w:p>
    <w:p w14:paraId="09944C07" w14:textId="77777777" w:rsidR="002907BC" w:rsidRDefault="002907BC" w:rsidP="00C658DB">
      <w:pPr>
        <w:pStyle w:val="ListParagraph"/>
        <w:rPr>
          <w:rFonts w:ascii="Arial" w:hAnsi="Arial" w:cs="Arial"/>
          <w:sz w:val="20"/>
          <w:szCs w:val="20"/>
        </w:rPr>
      </w:pPr>
    </w:p>
    <w:p w14:paraId="19357114" w14:textId="77777777" w:rsidR="00925A34" w:rsidRDefault="00925A34"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 xml:space="preserve">The City will support the </w:t>
      </w:r>
      <w:r w:rsidR="00B551F3">
        <w:rPr>
          <w:rFonts w:ascii="Arial" w:hAnsi="Arial" w:cs="Arial"/>
          <w:sz w:val="20"/>
          <w:szCs w:val="20"/>
        </w:rPr>
        <w:t>A</w:t>
      </w:r>
      <w:r>
        <w:rPr>
          <w:rFonts w:ascii="Arial" w:hAnsi="Arial" w:cs="Arial"/>
          <w:sz w:val="20"/>
          <w:szCs w:val="20"/>
        </w:rPr>
        <w:t>rtist in:</w:t>
      </w:r>
    </w:p>
    <w:p w14:paraId="323FB926" w14:textId="77777777" w:rsidR="002907BC" w:rsidRDefault="002907BC" w:rsidP="00C658DB">
      <w:pPr>
        <w:tabs>
          <w:tab w:val="left" w:pos="1440"/>
          <w:tab w:val="left" w:pos="2160"/>
        </w:tabs>
        <w:ind w:left="720"/>
        <w:jc w:val="both"/>
        <w:rPr>
          <w:rFonts w:ascii="Arial" w:hAnsi="Arial" w:cs="Arial"/>
          <w:sz w:val="20"/>
          <w:szCs w:val="20"/>
        </w:rPr>
      </w:pPr>
    </w:p>
    <w:p w14:paraId="51AEB913" w14:textId="77777777" w:rsidR="00925A34" w:rsidRDefault="007D7D48" w:rsidP="00C658DB">
      <w:pPr>
        <w:pStyle w:val="ListParagraph"/>
        <w:numPr>
          <w:ilvl w:val="3"/>
          <w:numId w:val="1"/>
        </w:numPr>
        <w:jc w:val="both"/>
        <w:rPr>
          <w:rFonts w:ascii="Arial" w:hAnsi="Arial" w:cs="Arial"/>
          <w:sz w:val="20"/>
          <w:szCs w:val="20"/>
        </w:rPr>
      </w:pPr>
      <w:r w:rsidRPr="00C658DB">
        <w:rPr>
          <w:rFonts w:ascii="Arial" w:hAnsi="Arial" w:cs="Arial"/>
          <w:sz w:val="20"/>
          <w:szCs w:val="20"/>
        </w:rPr>
        <w:t>w</w:t>
      </w:r>
      <w:r w:rsidR="00925A34" w:rsidRPr="00C658DB">
        <w:rPr>
          <w:rFonts w:ascii="Arial" w:hAnsi="Arial" w:cs="Arial"/>
          <w:sz w:val="20"/>
          <w:szCs w:val="20"/>
        </w:rPr>
        <w:t>orking collaboratively with the</w:t>
      </w:r>
      <w:r w:rsidR="008679AA">
        <w:rPr>
          <w:rFonts w:ascii="Arial" w:hAnsi="Arial" w:cs="Arial"/>
          <w:sz w:val="20"/>
          <w:szCs w:val="20"/>
        </w:rPr>
        <w:t xml:space="preserve"> City </w:t>
      </w:r>
      <w:r w:rsidR="00925A34" w:rsidRPr="00C658DB">
        <w:rPr>
          <w:rFonts w:ascii="Arial" w:hAnsi="Arial" w:cs="Arial"/>
          <w:sz w:val="20"/>
          <w:szCs w:val="20"/>
        </w:rPr>
        <w:t xml:space="preserve">in order to integrate the </w:t>
      </w:r>
      <w:r w:rsidRPr="00C658DB">
        <w:rPr>
          <w:rFonts w:ascii="Arial" w:hAnsi="Arial" w:cs="Arial"/>
          <w:sz w:val="20"/>
          <w:szCs w:val="20"/>
        </w:rPr>
        <w:t>A</w:t>
      </w:r>
      <w:r w:rsidR="00925A34" w:rsidRPr="00C658DB">
        <w:rPr>
          <w:rFonts w:ascii="Arial" w:hAnsi="Arial" w:cs="Arial"/>
          <w:sz w:val="20"/>
          <w:szCs w:val="20"/>
        </w:rPr>
        <w:t xml:space="preserve">rtwork into the </w:t>
      </w:r>
      <w:r w:rsidR="005830C7">
        <w:rPr>
          <w:rFonts w:ascii="Arial" w:hAnsi="Arial" w:cs="Arial"/>
          <w:sz w:val="20"/>
          <w:szCs w:val="20"/>
        </w:rPr>
        <w:t>S</w:t>
      </w:r>
      <w:r w:rsidR="006E1C25">
        <w:rPr>
          <w:rFonts w:ascii="Arial" w:hAnsi="Arial" w:cs="Arial"/>
          <w:sz w:val="20"/>
          <w:szCs w:val="20"/>
        </w:rPr>
        <w:t>ite</w:t>
      </w:r>
      <w:r w:rsidRPr="00C658DB">
        <w:rPr>
          <w:rFonts w:ascii="Arial" w:hAnsi="Arial" w:cs="Arial"/>
          <w:sz w:val="20"/>
          <w:szCs w:val="20"/>
        </w:rPr>
        <w:t>;</w:t>
      </w:r>
    </w:p>
    <w:p w14:paraId="36FEF8AD" w14:textId="77777777" w:rsidR="00687EBB" w:rsidRPr="00C658DB" w:rsidRDefault="00687EBB" w:rsidP="00687EBB">
      <w:pPr>
        <w:pStyle w:val="ListParagraph"/>
        <w:ind w:left="1430"/>
        <w:jc w:val="both"/>
        <w:rPr>
          <w:rFonts w:ascii="Arial" w:hAnsi="Arial" w:cs="Arial"/>
          <w:sz w:val="20"/>
          <w:szCs w:val="20"/>
        </w:rPr>
      </w:pPr>
    </w:p>
    <w:p w14:paraId="6E96D877" w14:textId="77777777" w:rsidR="00925A34" w:rsidRDefault="007D7D48" w:rsidP="00C658DB">
      <w:pPr>
        <w:pStyle w:val="ListParagraph"/>
        <w:numPr>
          <w:ilvl w:val="3"/>
          <w:numId w:val="1"/>
        </w:numPr>
        <w:tabs>
          <w:tab w:val="clear" w:pos="1430"/>
          <w:tab w:val="left" w:pos="1440"/>
          <w:tab w:val="left" w:pos="2160"/>
        </w:tabs>
        <w:jc w:val="both"/>
        <w:rPr>
          <w:rFonts w:ascii="Arial" w:hAnsi="Arial" w:cs="Arial"/>
          <w:sz w:val="20"/>
          <w:szCs w:val="20"/>
        </w:rPr>
      </w:pPr>
      <w:r w:rsidRPr="00C658DB">
        <w:rPr>
          <w:rFonts w:ascii="Arial" w:hAnsi="Arial" w:cs="Arial"/>
          <w:sz w:val="20"/>
          <w:szCs w:val="20"/>
        </w:rPr>
        <w:t>s</w:t>
      </w:r>
      <w:r w:rsidR="00925A34" w:rsidRPr="00C658DB">
        <w:rPr>
          <w:rFonts w:ascii="Arial" w:hAnsi="Arial" w:cs="Arial"/>
          <w:sz w:val="20"/>
          <w:szCs w:val="20"/>
        </w:rPr>
        <w:t xml:space="preserve">ecuring permits and other approvals to install the </w:t>
      </w:r>
      <w:r w:rsidRPr="00C658DB">
        <w:rPr>
          <w:rFonts w:ascii="Arial" w:hAnsi="Arial" w:cs="Arial"/>
          <w:sz w:val="20"/>
          <w:szCs w:val="20"/>
        </w:rPr>
        <w:t>A</w:t>
      </w:r>
      <w:r w:rsidR="00925A34" w:rsidRPr="00C658DB">
        <w:rPr>
          <w:rFonts w:ascii="Arial" w:hAnsi="Arial" w:cs="Arial"/>
          <w:sz w:val="20"/>
          <w:szCs w:val="20"/>
        </w:rPr>
        <w:t>rtwork;</w:t>
      </w:r>
    </w:p>
    <w:p w14:paraId="2BFB4258" w14:textId="77777777" w:rsidR="00687EBB" w:rsidRPr="00687EBB" w:rsidRDefault="00687EBB" w:rsidP="00687EBB">
      <w:pPr>
        <w:pStyle w:val="ListParagraph"/>
        <w:rPr>
          <w:rFonts w:ascii="Arial" w:hAnsi="Arial" w:cs="Arial"/>
          <w:sz w:val="20"/>
          <w:szCs w:val="20"/>
        </w:rPr>
      </w:pPr>
    </w:p>
    <w:p w14:paraId="612D0036" w14:textId="77777777" w:rsidR="00213EBE" w:rsidRDefault="007D7D48" w:rsidP="00C658DB">
      <w:pPr>
        <w:pStyle w:val="ListParagraph"/>
        <w:numPr>
          <w:ilvl w:val="3"/>
          <w:numId w:val="1"/>
        </w:numPr>
        <w:tabs>
          <w:tab w:val="clear" w:pos="1430"/>
          <w:tab w:val="left" w:pos="1440"/>
          <w:tab w:val="left" w:pos="2160"/>
        </w:tabs>
        <w:jc w:val="both"/>
        <w:rPr>
          <w:rFonts w:ascii="Arial" w:hAnsi="Arial" w:cs="Arial"/>
          <w:sz w:val="20"/>
          <w:szCs w:val="20"/>
        </w:rPr>
      </w:pPr>
      <w:r>
        <w:rPr>
          <w:rFonts w:ascii="Arial" w:hAnsi="Arial" w:cs="Arial"/>
          <w:sz w:val="20"/>
          <w:szCs w:val="20"/>
        </w:rPr>
        <w:t>c</w:t>
      </w:r>
      <w:r w:rsidR="00925A34">
        <w:rPr>
          <w:rFonts w:ascii="Arial" w:hAnsi="Arial" w:cs="Arial"/>
          <w:sz w:val="20"/>
          <w:szCs w:val="20"/>
        </w:rPr>
        <w:t>onsultation with key stakeholders and the community; and</w:t>
      </w:r>
    </w:p>
    <w:p w14:paraId="166DF415" w14:textId="77777777" w:rsidR="00687EBB" w:rsidRPr="00687EBB" w:rsidRDefault="00687EBB" w:rsidP="00687EBB">
      <w:pPr>
        <w:pStyle w:val="ListParagraph"/>
        <w:rPr>
          <w:rFonts w:ascii="Arial" w:hAnsi="Arial" w:cs="Arial"/>
          <w:sz w:val="20"/>
          <w:szCs w:val="20"/>
        </w:rPr>
      </w:pPr>
    </w:p>
    <w:p w14:paraId="133982A7" w14:textId="77777777" w:rsidR="00925A34" w:rsidRPr="00213EBE" w:rsidRDefault="0036617D" w:rsidP="00C658DB">
      <w:pPr>
        <w:pStyle w:val="ListParagraph"/>
        <w:numPr>
          <w:ilvl w:val="3"/>
          <w:numId w:val="1"/>
        </w:numPr>
        <w:tabs>
          <w:tab w:val="clear" w:pos="1430"/>
          <w:tab w:val="left" w:pos="1440"/>
          <w:tab w:val="left" w:pos="2160"/>
        </w:tabs>
        <w:jc w:val="both"/>
        <w:rPr>
          <w:rFonts w:ascii="Arial" w:hAnsi="Arial" w:cs="Arial"/>
          <w:sz w:val="20"/>
          <w:szCs w:val="20"/>
        </w:rPr>
      </w:pPr>
      <w:r w:rsidRPr="00213EBE">
        <w:rPr>
          <w:rFonts w:ascii="Arial" w:hAnsi="Arial" w:cs="Arial"/>
          <w:sz w:val="20"/>
          <w:szCs w:val="20"/>
        </w:rPr>
        <w:t>m</w:t>
      </w:r>
      <w:r w:rsidR="00925A34" w:rsidRPr="00213EBE">
        <w:rPr>
          <w:rFonts w:ascii="Arial" w:hAnsi="Arial" w:cs="Arial"/>
          <w:sz w:val="20"/>
          <w:szCs w:val="20"/>
        </w:rPr>
        <w:t xml:space="preserve">arketing and promoting the </w:t>
      </w:r>
      <w:r w:rsidR="00B551F3">
        <w:rPr>
          <w:rFonts w:ascii="Arial" w:hAnsi="Arial" w:cs="Arial"/>
          <w:sz w:val="20"/>
          <w:szCs w:val="20"/>
        </w:rPr>
        <w:t>P</w:t>
      </w:r>
      <w:r w:rsidR="00925A34" w:rsidRPr="00213EBE">
        <w:rPr>
          <w:rFonts w:ascii="Arial" w:hAnsi="Arial" w:cs="Arial"/>
          <w:sz w:val="20"/>
          <w:szCs w:val="20"/>
        </w:rPr>
        <w:t>roject</w:t>
      </w:r>
      <w:r w:rsidR="003F0B65" w:rsidRPr="00213EBE">
        <w:rPr>
          <w:rFonts w:ascii="Arial" w:hAnsi="Arial" w:cs="Arial"/>
          <w:sz w:val="20"/>
          <w:szCs w:val="20"/>
        </w:rPr>
        <w:t>.</w:t>
      </w:r>
    </w:p>
    <w:p w14:paraId="2055FCEA" w14:textId="77777777" w:rsidR="00DD4222" w:rsidRPr="00DB22D0" w:rsidRDefault="00DD4222" w:rsidP="00DD4222">
      <w:pPr>
        <w:tabs>
          <w:tab w:val="left" w:pos="1440"/>
          <w:tab w:val="left" w:pos="2160"/>
        </w:tabs>
        <w:jc w:val="both"/>
        <w:rPr>
          <w:rFonts w:ascii="Arial" w:hAnsi="Arial" w:cs="Arial"/>
          <w:sz w:val="20"/>
          <w:szCs w:val="20"/>
        </w:rPr>
      </w:pPr>
    </w:p>
    <w:p w14:paraId="1DD451FC" w14:textId="77777777" w:rsidR="00EE6219" w:rsidRPr="00DD4222"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NON-CONFORMING WORK AND DEFECTS</w:t>
      </w:r>
    </w:p>
    <w:p w14:paraId="7559F421" w14:textId="77777777" w:rsidR="00DD4222" w:rsidRPr="00DB22D0" w:rsidRDefault="00DD4222" w:rsidP="00DD4222">
      <w:pPr>
        <w:keepNext/>
        <w:tabs>
          <w:tab w:val="left" w:pos="1440"/>
          <w:tab w:val="left" w:pos="2160"/>
        </w:tabs>
        <w:jc w:val="both"/>
        <w:rPr>
          <w:rFonts w:ascii="Arial" w:hAnsi="Arial" w:cs="Arial"/>
          <w:sz w:val="20"/>
          <w:szCs w:val="20"/>
        </w:rPr>
      </w:pPr>
    </w:p>
    <w:p w14:paraId="16F7900D" w14:textId="77777777" w:rsidR="00056724"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may </w:t>
      </w:r>
      <w:r w:rsidR="00056724">
        <w:rPr>
          <w:rFonts w:ascii="Arial" w:hAnsi="Arial" w:cs="Arial"/>
          <w:sz w:val="20"/>
          <w:szCs w:val="20"/>
        </w:rPr>
        <w:t xml:space="preserve">at any time </w:t>
      </w:r>
      <w:r w:rsidRPr="00DB22D0">
        <w:rPr>
          <w:rFonts w:ascii="Arial" w:hAnsi="Arial" w:cs="Arial"/>
          <w:sz w:val="20"/>
          <w:szCs w:val="20"/>
        </w:rPr>
        <w:t>direct the Artist to correc</w:t>
      </w:r>
      <w:r w:rsidR="00056724">
        <w:rPr>
          <w:rFonts w:ascii="Arial" w:hAnsi="Arial" w:cs="Arial"/>
          <w:sz w:val="20"/>
          <w:szCs w:val="20"/>
        </w:rPr>
        <w:t>t non-conforming work or any defect in the Artwork</w:t>
      </w:r>
      <w:r w:rsidRPr="00DB22D0">
        <w:rPr>
          <w:rFonts w:ascii="Arial" w:hAnsi="Arial" w:cs="Arial"/>
          <w:sz w:val="20"/>
          <w:szCs w:val="20"/>
        </w:rPr>
        <w:t xml:space="preserve">, which may include removal or replacement, at no cost to the </w:t>
      </w:r>
      <w:r w:rsidR="00DB22D0">
        <w:rPr>
          <w:rFonts w:ascii="Arial" w:hAnsi="Arial" w:cs="Arial"/>
          <w:sz w:val="20"/>
          <w:szCs w:val="20"/>
        </w:rPr>
        <w:t>City</w:t>
      </w:r>
      <w:r w:rsidRPr="00DB22D0">
        <w:rPr>
          <w:rFonts w:ascii="Arial" w:hAnsi="Arial" w:cs="Arial"/>
          <w:sz w:val="20"/>
          <w:szCs w:val="20"/>
        </w:rPr>
        <w:t xml:space="preserve"> and within a specified time.  </w:t>
      </w:r>
    </w:p>
    <w:p w14:paraId="325DF227" w14:textId="77777777" w:rsidR="00056724" w:rsidRDefault="00056724" w:rsidP="00056724">
      <w:pPr>
        <w:tabs>
          <w:tab w:val="left" w:pos="1440"/>
          <w:tab w:val="left" w:pos="2160"/>
        </w:tabs>
        <w:jc w:val="both"/>
        <w:rPr>
          <w:rFonts w:ascii="Arial" w:hAnsi="Arial" w:cs="Arial"/>
          <w:sz w:val="20"/>
          <w:szCs w:val="20"/>
        </w:rPr>
      </w:pPr>
    </w:p>
    <w:p w14:paraId="591F9B2E" w14:textId="77777777" w:rsidR="00056724" w:rsidRDefault="00056724" w:rsidP="00056724">
      <w:pPr>
        <w:numPr>
          <w:ilvl w:val="1"/>
          <w:numId w:val="1"/>
        </w:numPr>
        <w:tabs>
          <w:tab w:val="left" w:pos="1440"/>
          <w:tab w:val="left" w:pos="2160"/>
        </w:tabs>
        <w:jc w:val="both"/>
        <w:rPr>
          <w:rFonts w:ascii="Arial" w:hAnsi="Arial" w:cs="Arial"/>
          <w:sz w:val="20"/>
          <w:szCs w:val="20"/>
        </w:rPr>
      </w:pPr>
      <w:r>
        <w:rPr>
          <w:rFonts w:ascii="Arial" w:hAnsi="Arial" w:cs="Arial"/>
          <w:sz w:val="20"/>
          <w:szCs w:val="20"/>
        </w:rPr>
        <w:t>I</w:t>
      </w:r>
      <w:r w:rsidR="00EE6219" w:rsidRPr="00DB22D0">
        <w:rPr>
          <w:rFonts w:ascii="Arial" w:hAnsi="Arial" w:cs="Arial"/>
          <w:sz w:val="20"/>
          <w:szCs w:val="20"/>
        </w:rPr>
        <w:t xml:space="preserve">f the Artist does not correct the non-conforming work </w:t>
      </w:r>
      <w:r>
        <w:rPr>
          <w:rFonts w:ascii="Arial" w:hAnsi="Arial" w:cs="Arial"/>
          <w:sz w:val="20"/>
          <w:szCs w:val="20"/>
        </w:rPr>
        <w:t>or defect within the period specified</w:t>
      </w:r>
      <w:r w:rsidR="00A310B7">
        <w:rPr>
          <w:rFonts w:ascii="Arial" w:hAnsi="Arial" w:cs="Arial"/>
          <w:sz w:val="20"/>
          <w:szCs w:val="20"/>
        </w:rPr>
        <w:t xml:space="preserve"> by the City</w:t>
      </w:r>
      <w:r>
        <w:rPr>
          <w:rFonts w:ascii="Arial" w:hAnsi="Arial" w:cs="Arial"/>
          <w:sz w:val="20"/>
          <w:szCs w:val="20"/>
        </w:rPr>
        <w:t>:</w:t>
      </w:r>
    </w:p>
    <w:p w14:paraId="2C912BD3" w14:textId="77777777" w:rsidR="00056724" w:rsidRDefault="00056724" w:rsidP="00056724">
      <w:pPr>
        <w:tabs>
          <w:tab w:val="left" w:pos="1440"/>
          <w:tab w:val="left" w:pos="2160"/>
        </w:tabs>
        <w:jc w:val="both"/>
        <w:rPr>
          <w:rFonts w:ascii="Arial" w:hAnsi="Arial" w:cs="Arial"/>
          <w:sz w:val="20"/>
          <w:szCs w:val="20"/>
        </w:rPr>
      </w:pPr>
    </w:p>
    <w:p w14:paraId="584AF7A5" w14:textId="77777777" w:rsidR="00056724" w:rsidRDefault="00EE6219" w:rsidP="00056724">
      <w:pPr>
        <w:numPr>
          <w:ilvl w:val="3"/>
          <w:numId w:val="1"/>
        </w:numPr>
        <w:tabs>
          <w:tab w:val="clear" w:pos="143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may </w:t>
      </w:r>
      <w:r w:rsidR="00056724">
        <w:rPr>
          <w:rFonts w:ascii="Arial" w:hAnsi="Arial" w:cs="Arial"/>
          <w:sz w:val="20"/>
          <w:szCs w:val="20"/>
        </w:rPr>
        <w:t xml:space="preserve">engage others to carry out the rectification work; and </w:t>
      </w:r>
    </w:p>
    <w:p w14:paraId="4F0B6568" w14:textId="77777777" w:rsidR="00056724" w:rsidRDefault="00056724" w:rsidP="00056724">
      <w:pPr>
        <w:ind w:left="720"/>
        <w:jc w:val="both"/>
        <w:rPr>
          <w:rFonts w:ascii="Arial" w:hAnsi="Arial" w:cs="Arial"/>
          <w:sz w:val="20"/>
          <w:szCs w:val="20"/>
        </w:rPr>
      </w:pPr>
    </w:p>
    <w:p w14:paraId="033E3947" w14:textId="77777777" w:rsidR="00056724" w:rsidRDefault="00EE6219" w:rsidP="00056724">
      <w:pPr>
        <w:numPr>
          <w:ilvl w:val="3"/>
          <w:numId w:val="1"/>
        </w:numPr>
        <w:tabs>
          <w:tab w:val="clear" w:pos="1430"/>
        </w:tabs>
        <w:jc w:val="both"/>
        <w:rPr>
          <w:rFonts w:ascii="Arial" w:hAnsi="Arial" w:cs="Arial"/>
          <w:sz w:val="20"/>
          <w:szCs w:val="20"/>
        </w:rPr>
      </w:pPr>
      <w:r w:rsidRPr="00DB22D0">
        <w:rPr>
          <w:rFonts w:ascii="Arial" w:hAnsi="Arial" w:cs="Arial"/>
          <w:sz w:val="20"/>
          <w:szCs w:val="20"/>
        </w:rPr>
        <w:t>the Artist will be responsible fo</w:t>
      </w:r>
      <w:r w:rsidR="00056724">
        <w:rPr>
          <w:rFonts w:ascii="Arial" w:hAnsi="Arial" w:cs="Arial"/>
          <w:sz w:val="20"/>
          <w:szCs w:val="20"/>
        </w:rPr>
        <w:t>r the reasonable costs of any rectification work</w:t>
      </w:r>
      <w:r w:rsidRPr="00DB22D0">
        <w:rPr>
          <w:rFonts w:ascii="Arial" w:hAnsi="Arial" w:cs="Arial"/>
          <w:sz w:val="20"/>
          <w:szCs w:val="20"/>
        </w:rPr>
        <w:t xml:space="preserve"> undertaken by others </w:t>
      </w:r>
      <w:r w:rsidR="00056724">
        <w:rPr>
          <w:rFonts w:ascii="Arial" w:hAnsi="Arial" w:cs="Arial"/>
          <w:sz w:val="20"/>
          <w:szCs w:val="20"/>
        </w:rPr>
        <w:t>engaged</w:t>
      </w:r>
      <w:r w:rsidRPr="00DB22D0">
        <w:rPr>
          <w:rFonts w:ascii="Arial" w:hAnsi="Arial" w:cs="Arial"/>
          <w:sz w:val="20"/>
          <w:szCs w:val="20"/>
        </w:rPr>
        <w:t xml:space="preserve"> by the </w:t>
      </w:r>
      <w:r w:rsidR="00DB22D0">
        <w:rPr>
          <w:rFonts w:ascii="Arial" w:hAnsi="Arial" w:cs="Arial"/>
          <w:sz w:val="20"/>
          <w:szCs w:val="20"/>
        </w:rPr>
        <w:t>City</w:t>
      </w:r>
      <w:r w:rsidR="00056724">
        <w:rPr>
          <w:rFonts w:ascii="Arial" w:hAnsi="Arial" w:cs="Arial"/>
          <w:sz w:val="20"/>
          <w:szCs w:val="20"/>
        </w:rPr>
        <w:t>; and</w:t>
      </w:r>
    </w:p>
    <w:p w14:paraId="0527FAE4" w14:textId="77777777" w:rsidR="00056724" w:rsidRDefault="00056724" w:rsidP="00056724">
      <w:pPr>
        <w:jc w:val="both"/>
        <w:rPr>
          <w:rFonts w:ascii="Arial" w:hAnsi="Arial" w:cs="Arial"/>
          <w:sz w:val="20"/>
          <w:szCs w:val="20"/>
        </w:rPr>
      </w:pPr>
    </w:p>
    <w:p w14:paraId="69D0A2BE" w14:textId="77777777" w:rsidR="00DD4222" w:rsidRDefault="00992600" w:rsidP="00056724">
      <w:pPr>
        <w:numPr>
          <w:ilvl w:val="3"/>
          <w:numId w:val="1"/>
        </w:numPr>
        <w:tabs>
          <w:tab w:val="clear" w:pos="1430"/>
        </w:tabs>
        <w:jc w:val="both"/>
        <w:rPr>
          <w:rFonts w:ascii="Arial" w:hAnsi="Arial" w:cs="Arial"/>
          <w:sz w:val="20"/>
          <w:szCs w:val="20"/>
        </w:rPr>
      </w:pPr>
      <w:r>
        <w:rPr>
          <w:rFonts w:ascii="Arial" w:hAnsi="Arial" w:cs="Arial"/>
          <w:sz w:val="20"/>
          <w:szCs w:val="20"/>
        </w:rPr>
        <w:t>the Artist must pay those costs on demand, and the City may set off those costs against any money the City owes the Artist</w:t>
      </w:r>
      <w:r w:rsidR="00EE6219" w:rsidRPr="00DB22D0">
        <w:rPr>
          <w:rFonts w:ascii="Arial" w:hAnsi="Arial" w:cs="Arial"/>
          <w:sz w:val="20"/>
          <w:szCs w:val="20"/>
        </w:rPr>
        <w:t>.</w:t>
      </w:r>
    </w:p>
    <w:p w14:paraId="0400406A" w14:textId="77777777" w:rsidR="00674AE8" w:rsidRDefault="00674AE8" w:rsidP="00674AE8">
      <w:pPr>
        <w:pStyle w:val="ListParagraph"/>
        <w:rPr>
          <w:rFonts w:ascii="Arial" w:hAnsi="Arial" w:cs="Arial"/>
          <w:sz w:val="20"/>
          <w:szCs w:val="20"/>
        </w:rPr>
      </w:pPr>
    </w:p>
    <w:p w14:paraId="18B3CE32" w14:textId="77777777" w:rsidR="00EE6219" w:rsidRPr="00110932" w:rsidRDefault="00EE6219" w:rsidP="00DB22D0">
      <w:pPr>
        <w:keepNext/>
        <w:numPr>
          <w:ilvl w:val="0"/>
          <w:numId w:val="1"/>
        </w:numPr>
        <w:tabs>
          <w:tab w:val="left" w:pos="1440"/>
          <w:tab w:val="left" w:pos="2160"/>
        </w:tabs>
        <w:jc w:val="both"/>
        <w:rPr>
          <w:rFonts w:ascii="Arial" w:hAnsi="Arial" w:cs="Arial"/>
          <w:sz w:val="20"/>
          <w:szCs w:val="20"/>
        </w:rPr>
      </w:pPr>
      <w:r w:rsidRPr="00110932">
        <w:rPr>
          <w:rFonts w:ascii="Arial" w:hAnsi="Arial" w:cs="Arial"/>
          <w:b/>
          <w:sz w:val="20"/>
          <w:szCs w:val="20"/>
        </w:rPr>
        <w:t>CARE OF SITE</w:t>
      </w:r>
      <w:r w:rsidR="00674AE8" w:rsidRPr="00110932">
        <w:rPr>
          <w:rFonts w:ascii="Arial" w:hAnsi="Arial" w:cs="Arial"/>
          <w:b/>
          <w:sz w:val="20"/>
          <w:szCs w:val="20"/>
        </w:rPr>
        <w:t xml:space="preserve"> </w:t>
      </w:r>
    </w:p>
    <w:p w14:paraId="44FA03AB" w14:textId="77777777" w:rsidR="00DD4222" w:rsidRPr="00110932" w:rsidRDefault="00DD4222" w:rsidP="00DD4222">
      <w:pPr>
        <w:tabs>
          <w:tab w:val="left" w:pos="1440"/>
          <w:tab w:val="left" w:pos="2160"/>
        </w:tabs>
        <w:jc w:val="both"/>
        <w:rPr>
          <w:rFonts w:ascii="Arial" w:hAnsi="Arial" w:cs="Arial"/>
          <w:sz w:val="20"/>
          <w:szCs w:val="20"/>
        </w:rPr>
      </w:pPr>
    </w:p>
    <w:p w14:paraId="466B971B" w14:textId="77777777" w:rsidR="00056724" w:rsidRPr="00110932" w:rsidRDefault="00EE6219" w:rsidP="00DB22D0">
      <w:pPr>
        <w:numPr>
          <w:ilvl w:val="1"/>
          <w:numId w:val="1"/>
        </w:numPr>
        <w:tabs>
          <w:tab w:val="left" w:pos="1440"/>
          <w:tab w:val="left" w:pos="2160"/>
        </w:tabs>
        <w:jc w:val="both"/>
        <w:rPr>
          <w:rFonts w:ascii="Arial" w:hAnsi="Arial" w:cs="Arial"/>
          <w:sz w:val="20"/>
          <w:szCs w:val="20"/>
        </w:rPr>
      </w:pPr>
      <w:r w:rsidRPr="00110932">
        <w:rPr>
          <w:rFonts w:ascii="Arial" w:hAnsi="Arial" w:cs="Arial"/>
          <w:sz w:val="20"/>
          <w:szCs w:val="20"/>
        </w:rPr>
        <w:t xml:space="preserve">The Artist acknowledges and agrees that upon being granted access to the Site, it </w:t>
      </w:r>
      <w:r w:rsidR="00923D68" w:rsidRPr="00110932">
        <w:rPr>
          <w:rFonts w:ascii="Arial" w:hAnsi="Arial" w:cs="Arial"/>
          <w:sz w:val="20"/>
          <w:szCs w:val="20"/>
        </w:rPr>
        <w:t xml:space="preserve">will </w:t>
      </w:r>
      <w:r w:rsidRPr="00110932">
        <w:rPr>
          <w:rFonts w:ascii="Arial" w:hAnsi="Arial" w:cs="Arial"/>
          <w:sz w:val="20"/>
          <w:szCs w:val="20"/>
        </w:rPr>
        <w:t xml:space="preserve">be responsible for the care of the Site.  </w:t>
      </w:r>
    </w:p>
    <w:p w14:paraId="2890B470" w14:textId="77777777" w:rsidR="00056724" w:rsidRPr="00110932" w:rsidRDefault="00056724" w:rsidP="00056724">
      <w:pPr>
        <w:tabs>
          <w:tab w:val="left" w:pos="1440"/>
          <w:tab w:val="left" w:pos="2160"/>
        </w:tabs>
        <w:jc w:val="both"/>
        <w:rPr>
          <w:rFonts w:ascii="Arial" w:hAnsi="Arial" w:cs="Arial"/>
          <w:sz w:val="20"/>
          <w:szCs w:val="20"/>
        </w:rPr>
      </w:pPr>
    </w:p>
    <w:p w14:paraId="5266E70E" w14:textId="77777777" w:rsidR="00EE6219" w:rsidRPr="00110932" w:rsidRDefault="00EE6219" w:rsidP="00DB22D0">
      <w:pPr>
        <w:numPr>
          <w:ilvl w:val="1"/>
          <w:numId w:val="1"/>
        </w:numPr>
        <w:tabs>
          <w:tab w:val="left" w:pos="1440"/>
          <w:tab w:val="left" w:pos="2160"/>
        </w:tabs>
        <w:jc w:val="both"/>
        <w:rPr>
          <w:rFonts w:ascii="Arial" w:hAnsi="Arial" w:cs="Arial"/>
          <w:sz w:val="20"/>
          <w:szCs w:val="20"/>
        </w:rPr>
      </w:pPr>
      <w:r w:rsidRPr="00110932">
        <w:rPr>
          <w:rFonts w:ascii="Arial" w:hAnsi="Arial" w:cs="Arial"/>
          <w:sz w:val="20"/>
          <w:szCs w:val="20"/>
        </w:rPr>
        <w:t xml:space="preserve">The Artist </w:t>
      </w:r>
      <w:r w:rsidR="00056724" w:rsidRPr="00110932">
        <w:rPr>
          <w:rFonts w:ascii="Arial" w:hAnsi="Arial" w:cs="Arial"/>
          <w:sz w:val="20"/>
          <w:szCs w:val="20"/>
        </w:rPr>
        <w:t xml:space="preserve">must </w:t>
      </w:r>
      <w:r w:rsidRPr="00110932">
        <w:rPr>
          <w:rFonts w:ascii="Arial" w:hAnsi="Arial" w:cs="Arial"/>
          <w:sz w:val="20"/>
          <w:szCs w:val="20"/>
        </w:rPr>
        <w:t xml:space="preserve">keep the Site in a safe and clean condition until the installation of the Artwork is </w:t>
      </w:r>
      <w:r w:rsidR="00056724" w:rsidRPr="00110932">
        <w:rPr>
          <w:rFonts w:ascii="Arial" w:hAnsi="Arial" w:cs="Arial"/>
          <w:sz w:val="20"/>
          <w:szCs w:val="20"/>
        </w:rPr>
        <w:t xml:space="preserve">completed and the City issues a completion notice under clause </w:t>
      </w:r>
      <w:r w:rsidR="00687EBB">
        <w:rPr>
          <w:rFonts w:ascii="Arial" w:hAnsi="Arial" w:cs="Arial"/>
          <w:sz w:val="20"/>
          <w:szCs w:val="20"/>
        </w:rPr>
        <w:t>9</w:t>
      </w:r>
      <w:r w:rsidR="00056724" w:rsidRPr="00110932">
        <w:rPr>
          <w:rFonts w:ascii="Arial" w:hAnsi="Arial" w:cs="Arial"/>
          <w:sz w:val="20"/>
          <w:szCs w:val="20"/>
        </w:rPr>
        <w:t xml:space="preserve">.  </w:t>
      </w:r>
    </w:p>
    <w:p w14:paraId="50BAF108" w14:textId="77777777" w:rsidR="00923D68" w:rsidRPr="00110932" w:rsidRDefault="00923D68" w:rsidP="00923D68">
      <w:pPr>
        <w:tabs>
          <w:tab w:val="left" w:pos="1440"/>
          <w:tab w:val="left" w:pos="2160"/>
        </w:tabs>
        <w:jc w:val="both"/>
        <w:rPr>
          <w:rFonts w:ascii="Arial" w:hAnsi="Arial" w:cs="Arial"/>
          <w:sz w:val="20"/>
          <w:szCs w:val="20"/>
        </w:rPr>
      </w:pPr>
    </w:p>
    <w:p w14:paraId="2EBD9DCB" w14:textId="77777777" w:rsidR="00EE6219" w:rsidRPr="00110932" w:rsidRDefault="00EE6219" w:rsidP="00DB22D0">
      <w:pPr>
        <w:numPr>
          <w:ilvl w:val="1"/>
          <w:numId w:val="1"/>
        </w:numPr>
        <w:tabs>
          <w:tab w:val="left" w:pos="1440"/>
          <w:tab w:val="left" w:pos="2160"/>
        </w:tabs>
        <w:jc w:val="both"/>
        <w:rPr>
          <w:rFonts w:ascii="Arial" w:hAnsi="Arial" w:cs="Arial"/>
          <w:sz w:val="20"/>
          <w:szCs w:val="20"/>
        </w:rPr>
      </w:pPr>
      <w:r w:rsidRPr="00110932">
        <w:rPr>
          <w:rFonts w:ascii="Arial" w:hAnsi="Arial" w:cs="Arial"/>
          <w:sz w:val="20"/>
          <w:szCs w:val="20"/>
        </w:rPr>
        <w:t xml:space="preserve">The </w:t>
      </w:r>
      <w:r w:rsidR="00DB22D0" w:rsidRPr="00110932">
        <w:rPr>
          <w:rFonts w:ascii="Arial" w:hAnsi="Arial" w:cs="Arial"/>
          <w:sz w:val="20"/>
          <w:szCs w:val="20"/>
        </w:rPr>
        <w:t>City</w:t>
      </w:r>
      <w:r w:rsidRPr="00110932">
        <w:rPr>
          <w:rFonts w:ascii="Arial" w:hAnsi="Arial" w:cs="Arial"/>
          <w:sz w:val="20"/>
          <w:szCs w:val="20"/>
        </w:rPr>
        <w:t xml:space="preserve"> may at any time direct the Artist to undertake any restoration of the Site which the </w:t>
      </w:r>
      <w:r w:rsidR="00DB22D0" w:rsidRPr="00110932">
        <w:rPr>
          <w:rFonts w:ascii="Arial" w:hAnsi="Arial" w:cs="Arial"/>
          <w:sz w:val="20"/>
          <w:szCs w:val="20"/>
        </w:rPr>
        <w:t>City</w:t>
      </w:r>
      <w:r w:rsidRPr="00110932">
        <w:rPr>
          <w:rFonts w:ascii="Arial" w:hAnsi="Arial" w:cs="Arial"/>
          <w:sz w:val="20"/>
          <w:szCs w:val="20"/>
        </w:rPr>
        <w:t xml:space="preserve"> reasonably considers necessary. The Artist </w:t>
      </w:r>
      <w:r w:rsidR="00DD4222" w:rsidRPr="00110932">
        <w:rPr>
          <w:rFonts w:ascii="Arial" w:hAnsi="Arial" w:cs="Arial"/>
          <w:sz w:val="20"/>
          <w:szCs w:val="20"/>
        </w:rPr>
        <w:t>must</w:t>
      </w:r>
      <w:r w:rsidRPr="00110932">
        <w:rPr>
          <w:rFonts w:ascii="Arial" w:hAnsi="Arial" w:cs="Arial"/>
          <w:sz w:val="20"/>
          <w:szCs w:val="20"/>
        </w:rPr>
        <w:t xml:space="preserve"> comply with </w:t>
      </w:r>
      <w:r w:rsidR="00A310B7">
        <w:rPr>
          <w:rFonts w:ascii="Arial" w:hAnsi="Arial" w:cs="Arial"/>
          <w:sz w:val="20"/>
          <w:szCs w:val="20"/>
        </w:rPr>
        <w:t>the</w:t>
      </w:r>
      <w:r w:rsidRPr="00110932">
        <w:rPr>
          <w:rFonts w:ascii="Arial" w:hAnsi="Arial" w:cs="Arial"/>
          <w:sz w:val="20"/>
          <w:szCs w:val="20"/>
        </w:rPr>
        <w:t xml:space="preserve"> direction within the time specified in the direction at its own cost.</w:t>
      </w:r>
    </w:p>
    <w:p w14:paraId="3B5B3F13" w14:textId="77777777" w:rsidR="00DD4222" w:rsidRPr="00110932" w:rsidRDefault="00DD4222" w:rsidP="00DD4222">
      <w:pPr>
        <w:tabs>
          <w:tab w:val="left" w:pos="1440"/>
          <w:tab w:val="left" w:pos="2160"/>
        </w:tabs>
        <w:jc w:val="both"/>
        <w:rPr>
          <w:rFonts w:ascii="Arial" w:hAnsi="Arial" w:cs="Arial"/>
          <w:sz w:val="20"/>
          <w:szCs w:val="20"/>
        </w:rPr>
      </w:pPr>
    </w:p>
    <w:p w14:paraId="368F9CEF" w14:textId="77777777" w:rsidR="00056724" w:rsidRPr="00110932" w:rsidRDefault="00EE6219" w:rsidP="00DB22D0">
      <w:pPr>
        <w:numPr>
          <w:ilvl w:val="1"/>
          <w:numId w:val="1"/>
        </w:numPr>
        <w:tabs>
          <w:tab w:val="left" w:pos="1440"/>
          <w:tab w:val="left" w:pos="2160"/>
        </w:tabs>
        <w:jc w:val="both"/>
        <w:rPr>
          <w:rFonts w:ascii="Arial" w:hAnsi="Arial" w:cs="Arial"/>
          <w:sz w:val="20"/>
          <w:szCs w:val="20"/>
        </w:rPr>
      </w:pPr>
      <w:r w:rsidRPr="00110932">
        <w:rPr>
          <w:rFonts w:ascii="Arial" w:hAnsi="Arial" w:cs="Arial"/>
          <w:sz w:val="20"/>
          <w:szCs w:val="20"/>
        </w:rPr>
        <w:t>If t</w:t>
      </w:r>
      <w:r w:rsidR="00056724" w:rsidRPr="00110932">
        <w:rPr>
          <w:rFonts w:ascii="Arial" w:hAnsi="Arial" w:cs="Arial"/>
          <w:sz w:val="20"/>
          <w:szCs w:val="20"/>
        </w:rPr>
        <w:t>he Artist does not</w:t>
      </w:r>
      <w:r w:rsidRPr="00110932">
        <w:rPr>
          <w:rFonts w:ascii="Arial" w:hAnsi="Arial" w:cs="Arial"/>
          <w:sz w:val="20"/>
          <w:szCs w:val="20"/>
        </w:rPr>
        <w:t xml:space="preserve"> comply with a direction under clause </w:t>
      </w:r>
      <w:r w:rsidR="005830C7">
        <w:rPr>
          <w:rFonts w:ascii="Arial" w:hAnsi="Arial" w:cs="Arial"/>
          <w:sz w:val="20"/>
          <w:szCs w:val="20"/>
        </w:rPr>
        <w:t>8.3</w:t>
      </w:r>
      <w:r w:rsidR="00056724" w:rsidRPr="00110932">
        <w:rPr>
          <w:rFonts w:ascii="Arial" w:hAnsi="Arial" w:cs="Arial"/>
          <w:sz w:val="20"/>
          <w:szCs w:val="20"/>
        </w:rPr>
        <w:t>:</w:t>
      </w:r>
    </w:p>
    <w:p w14:paraId="3E845F48" w14:textId="77777777" w:rsidR="00056724" w:rsidRPr="00110932" w:rsidRDefault="00056724" w:rsidP="00056724">
      <w:pPr>
        <w:tabs>
          <w:tab w:val="left" w:pos="1440"/>
          <w:tab w:val="left" w:pos="2160"/>
        </w:tabs>
        <w:jc w:val="both"/>
        <w:rPr>
          <w:rFonts w:ascii="Arial" w:hAnsi="Arial" w:cs="Arial"/>
          <w:sz w:val="20"/>
          <w:szCs w:val="20"/>
        </w:rPr>
      </w:pPr>
    </w:p>
    <w:p w14:paraId="77481A8E" w14:textId="77777777" w:rsidR="00056724" w:rsidRPr="00110932" w:rsidRDefault="00EE6219" w:rsidP="00056724">
      <w:pPr>
        <w:numPr>
          <w:ilvl w:val="3"/>
          <w:numId w:val="1"/>
        </w:numPr>
        <w:tabs>
          <w:tab w:val="clear" w:pos="1430"/>
        </w:tabs>
        <w:jc w:val="both"/>
        <w:rPr>
          <w:rFonts w:ascii="Arial" w:hAnsi="Arial" w:cs="Arial"/>
          <w:sz w:val="20"/>
          <w:szCs w:val="20"/>
        </w:rPr>
      </w:pPr>
      <w:r w:rsidRPr="00110932">
        <w:rPr>
          <w:rFonts w:ascii="Arial" w:hAnsi="Arial" w:cs="Arial"/>
          <w:sz w:val="20"/>
          <w:szCs w:val="20"/>
        </w:rPr>
        <w:t xml:space="preserve">the </w:t>
      </w:r>
      <w:r w:rsidR="00DB22D0" w:rsidRPr="00110932">
        <w:rPr>
          <w:rFonts w:ascii="Arial" w:hAnsi="Arial" w:cs="Arial"/>
          <w:sz w:val="20"/>
          <w:szCs w:val="20"/>
        </w:rPr>
        <w:t>City</w:t>
      </w:r>
      <w:r w:rsidRPr="00110932">
        <w:rPr>
          <w:rFonts w:ascii="Arial" w:hAnsi="Arial" w:cs="Arial"/>
          <w:sz w:val="20"/>
          <w:szCs w:val="20"/>
        </w:rPr>
        <w:t xml:space="preserve"> may engage others to carry out the restoration </w:t>
      </w:r>
      <w:r w:rsidR="00923D68" w:rsidRPr="00110932">
        <w:rPr>
          <w:rFonts w:ascii="Arial" w:hAnsi="Arial" w:cs="Arial"/>
          <w:sz w:val="20"/>
          <w:szCs w:val="20"/>
        </w:rPr>
        <w:t>of the Site</w:t>
      </w:r>
      <w:r w:rsidR="00056724" w:rsidRPr="00110932">
        <w:rPr>
          <w:rFonts w:ascii="Arial" w:hAnsi="Arial" w:cs="Arial"/>
          <w:sz w:val="20"/>
          <w:szCs w:val="20"/>
        </w:rPr>
        <w:t>;</w:t>
      </w:r>
      <w:r w:rsidR="00923D68" w:rsidRPr="00110932">
        <w:rPr>
          <w:rFonts w:ascii="Arial" w:hAnsi="Arial" w:cs="Arial"/>
          <w:sz w:val="20"/>
          <w:szCs w:val="20"/>
        </w:rPr>
        <w:t xml:space="preserve"> </w:t>
      </w:r>
    </w:p>
    <w:p w14:paraId="242FABC7" w14:textId="77777777" w:rsidR="00056724" w:rsidRPr="00110932" w:rsidRDefault="00056724" w:rsidP="00056724">
      <w:pPr>
        <w:ind w:left="720"/>
        <w:jc w:val="both"/>
        <w:rPr>
          <w:rFonts w:ascii="Arial" w:hAnsi="Arial" w:cs="Arial"/>
          <w:sz w:val="20"/>
          <w:szCs w:val="20"/>
        </w:rPr>
      </w:pPr>
    </w:p>
    <w:p w14:paraId="53DDC43D" w14:textId="77777777" w:rsidR="00056724" w:rsidRPr="00110932" w:rsidRDefault="00EE6219" w:rsidP="00056724">
      <w:pPr>
        <w:numPr>
          <w:ilvl w:val="3"/>
          <w:numId w:val="1"/>
        </w:numPr>
        <w:tabs>
          <w:tab w:val="clear" w:pos="1430"/>
        </w:tabs>
        <w:jc w:val="both"/>
        <w:rPr>
          <w:rFonts w:ascii="Arial" w:hAnsi="Arial" w:cs="Arial"/>
          <w:sz w:val="20"/>
          <w:szCs w:val="20"/>
        </w:rPr>
      </w:pPr>
      <w:r w:rsidRPr="00110932">
        <w:rPr>
          <w:rFonts w:ascii="Arial" w:hAnsi="Arial" w:cs="Arial"/>
          <w:sz w:val="20"/>
          <w:szCs w:val="20"/>
        </w:rPr>
        <w:t>the Artist will be responsible fo</w:t>
      </w:r>
      <w:r w:rsidR="00056724" w:rsidRPr="00110932">
        <w:rPr>
          <w:rFonts w:ascii="Arial" w:hAnsi="Arial" w:cs="Arial"/>
          <w:sz w:val="20"/>
          <w:szCs w:val="20"/>
        </w:rPr>
        <w:t>r the costs of the restoration;</w:t>
      </w:r>
    </w:p>
    <w:p w14:paraId="7DBE34EB" w14:textId="77777777" w:rsidR="00056724" w:rsidRPr="00110932" w:rsidRDefault="00056724" w:rsidP="00056724">
      <w:pPr>
        <w:jc w:val="both"/>
        <w:rPr>
          <w:rFonts w:ascii="Arial" w:hAnsi="Arial" w:cs="Arial"/>
          <w:sz w:val="20"/>
          <w:szCs w:val="20"/>
        </w:rPr>
      </w:pPr>
    </w:p>
    <w:p w14:paraId="050116A2" w14:textId="77777777" w:rsidR="00EE6219" w:rsidRPr="00110932" w:rsidRDefault="00056724" w:rsidP="00581864">
      <w:pPr>
        <w:numPr>
          <w:ilvl w:val="3"/>
          <w:numId w:val="1"/>
        </w:numPr>
        <w:tabs>
          <w:tab w:val="clear" w:pos="1430"/>
          <w:tab w:val="left" w:pos="1440"/>
          <w:tab w:val="left" w:pos="2160"/>
        </w:tabs>
        <w:jc w:val="both"/>
        <w:rPr>
          <w:rFonts w:ascii="Arial" w:hAnsi="Arial" w:cs="Arial"/>
          <w:sz w:val="20"/>
          <w:szCs w:val="20"/>
        </w:rPr>
      </w:pPr>
      <w:r w:rsidRPr="00110932">
        <w:rPr>
          <w:rFonts w:ascii="Arial" w:hAnsi="Arial" w:cs="Arial"/>
          <w:sz w:val="20"/>
          <w:szCs w:val="20"/>
        </w:rPr>
        <w:t>i</w:t>
      </w:r>
      <w:r w:rsidR="00EE6219" w:rsidRPr="00110932">
        <w:rPr>
          <w:rFonts w:ascii="Arial" w:hAnsi="Arial" w:cs="Arial"/>
          <w:sz w:val="20"/>
          <w:szCs w:val="20"/>
        </w:rPr>
        <w:t xml:space="preserve">f the Artist fails to pay such costs, the </w:t>
      </w:r>
      <w:r w:rsidR="00DB22D0" w:rsidRPr="00110932">
        <w:rPr>
          <w:rFonts w:ascii="Arial" w:hAnsi="Arial" w:cs="Arial"/>
          <w:sz w:val="20"/>
          <w:szCs w:val="20"/>
        </w:rPr>
        <w:t>City</w:t>
      </w:r>
      <w:r w:rsidR="00EE6219" w:rsidRPr="00110932">
        <w:rPr>
          <w:rFonts w:ascii="Arial" w:hAnsi="Arial" w:cs="Arial"/>
          <w:sz w:val="20"/>
          <w:szCs w:val="20"/>
        </w:rPr>
        <w:t xml:space="preserve"> may deduct th</w:t>
      </w:r>
      <w:r w:rsidR="00DD4222" w:rsidRPr="00110932">
        <w:rPr>
          <w:rFonts w:ascii="Arial" w:hAnsi="Arial" w:cs="Arial"/>
          <w:sz w:val="20"/>
          <w:szCs w:val="20"/>
        </w:rPr>
        <w:t>ose costs from the Artist’s Fee.</w:t>
      </w:r>
    </w:p>
    <w:p w14:paraId="15CDF0B0" w14:textId="77777777" w:rsidR="00DD4222" w:rsidRPr="00110932" w:rsidRDefault="00DD4222" w:rsidP="00674AE8">
      <w:pPr>
        <w:tabs>
          <w:tab w:val="left" w:pos="1440"/>
          <w:tab w:val="left" w:pos="2160"/>
        </w:tabs>
        <w:ind w:left="1440"/>
        <w:jc w:val="both"/>
        <w:rPr>
          <w:rFonts w:ascii="Arial" w:hAnsi="Arial" w:cs="Arial"/>
          <w:sz w:val="20"/>
          <w:szCs w:val="20"/>
        </w:rPr>
      </w:pPr>
    </w:p>
    <w:p w14:paraId="18974D62" w14:textId="77777777" w:rsidR="00EE6219" w:rsidRPr="00DB22D0" w:rsidRDefault="00EE6219" w:rsidP="00DB22D0">
      <w:pPr>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COMPLETION</w:t>
      </w:r>
    </w:p>
    <w:p w14:paraId="7F8059FA" w14:textId="77777777" w:rsidR="00DD4222" w:rsidRDefault="00DD4222" w:rsidP="00DD4222">
      <w:pPr>
        <w:tabs>
          <w:tab w:val="left" w:pos="1440"/>
          <w:tab w:val="left" w:pos="2160"/>
        </w:tabs>
        <w:jc w:val="both"/>
        <w:rPr>
          <w:rFonts w:ascii="Arial" w:hAnsi="Arial" w:cs="Arial"/>
          <w:sz w:val="20"/>
          <w:szCs w:val="20"/>
        </w:rPr>
      </w:pPr>
    </w:p>
    <w:p w14:paraId="7A08C08E"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When the </w:t>
      </w:r>
      <w:r w:rsidR="00066F57">
        <w:rPr>
          <w:rFonts w:ascii="Arial" w:hAnsi="Arial" w:cs="Arial"/>
          <w:sz w:val="20"/>
          <w:szCs w:val="20"/>
        </w:rPr>
        <w:t xml:space="preserve">Artist </w:t>
      </w:r>
      <w:r w:rsidR="00110932">
        <w:rPr>
          <w:rFonts w:ascii="Arial" w:hAnsi="Arial" w:cs="Arial"/>
          <w:sz w:val="20"/>
          <w:szCs w:val="20"/>
        </w:rPr>
        <w:t>is</w:t>
      </w:r>
      <w:r w:rsidR="00A5558B" w:rsidRPr="00DB22D0">
        <w:rPr>
          <w:rFonts w:ascii="Arial" w:hAnsi="Arial" w:cs="Arial"/>
          <w:sz w:val="20"/>
          <w:szCs w:val="20"/>
        </w:rPr>
        <w:t xml:space="preserve"> </w:t>
      </w:r>
      <w:r w:rsidRPr="00DB22D0">
        <w:rPr>
          <w:rFonts w:ascii="Arial" w:hAnsi="Arial" w:cs="Arial"/>
          <w:sz w:val="20"/>
          <w:szCs w:val="20"/>
        </w:rPr>
        <w:t xml:space="preserve">of the opinion </w:t>
      </w:r>
      <w:r w:rsidR="00AF2478">
        <w:rPr>
          <w:rFonts w:ascii="Arial" w:hAnsi="Arial" w:cs="Arial"/>
          <w:sz w:val="20"/>
          <w:szCs w:val="20"/>
        </w:rPr>
        <w:t xml:space="preserve">the </w:t>
      </w:r>
      <w:r w:rsidR="00066F57">
        <w:rPr>
          <w:rFonts w:ascii="Arial" w:hAnsi="Arial" w:cs="Arial"/>
          <w:sz w:val="20"/>
          <w:szCs w:val="20"/>
        </w:rPr>
        <w:t>A</w:t>
      </w:r>
      <w:r w:rsidR="00AF2478">
        <w:rPr>
          <w:rFonts w:ascii="Arial" w:hAnsi="Arial" w:cs="Arial"/>
          <w:sz w:val="20"/>
          <w:szCs w:val="20"/>
        </w:rPr>
        <w:t>rtwork is</w:t>
      </w:r>
      <w:r w:rsidRPr="00DB22D0">
        <w:rPr>
          <w:rFonts w:ascii="Arial" w:hAnsi="Arial" w:cs="Arial"/>
          <w:sz w:val="20"/>
          <w:szCs w:val="20"/>
        </w:rPr>
        <w:t xml:space="preserve"> satisfactorily completed in accordance with this Agreement </w:t>
      </w:r>
      <w:r w:rsidR="00066F57">
        <w:rPr>
          <w:rFonts w:ascii="Arial" w:hAnsi="Arial" w:cs="Arial"/>
          <w:sz w:val="20"/>
          <w:szCs w:val="20"/>
        </w:rPr>
        <w:t xml:space="preserve">the Artist </w:t>
      </w:r>
      <w:r w:rsidR="00DD4222">
        <w:rPr>
          <w:rFonts w:ascii="Arial" w:hAnsi="Arial" w:cs="Arial"/>
          <w:sz w:val="20"/>
          <w:szCs w:val="20"/>
        </w:rPr>
        <w:t>must</w:t>
      </w:r>
      <w:r w:rsidRPr="00DB22D0">
        <w:rPr>
          <w:rFonts w:ascii="Arial" w:hAnsi="Arial" w:cs="Arial"/>
          <w:sz w:val="20"/>
          <w:szCs w:val="20"/>
        </w:rPr>
        <w:t xml:space="preserve"> deliver to the </w:t>
      </w:r>
      <w:r w:rsidR="00DB22D0">
        <w:rPr>
          <w:rFonts w:ascii="Arial" w:hAnsi="Arial" w:cs="Arial"/>
          <w:sz w:val="20"/>
          <w:szCs w:val="20"/>
        </w:rPr>
        <w:t>City</w:t>
      </w:r>
      <w:r w:rsidRPr="00DB22D0">
        <w:rPr>
          <w:rFonts w:ascii="Arial" w:hAnsi="Arial" w:cs="Arial"/>
          <w:sz w:val="20"/>
          <w:szCs w:val="20"/>
        </w:rPr>
        <w:t xml:space="preserve"> a</w:t>
      </w:r>
      <w:r w:rsidR="00056724">
        <w:rPr>
          <w:rFonts w:ascii="Arial" w:hAnsi="Arial" w:cs="Arial"/>
          <w:sz w:val="20"/>
          <w:szCs w:val="20"/>
        </w:rPr>
        <w:t xml:space="preserve"> written</w:t>
      </w:r>
      <w:r w:rsidRPr="00DB22D0">
        <w:rPr>
          <w:rFonts w:ascii="Arial" w:hAnsi="Arial" w:cs="Arial"/>
          <w:sz w:val="20"/>
          <w:szCs w:val="20"/>
        </w:rPr>
        <w:t xml:space="preserve"> notice requesting the </w:t>
      </w:r>
      <w:r w:rsidR="00DB22D0">
        <w:rPr>
          <w:rFonts w:ascii="Arial" w:hAnsi="Arial" w:cs="Arial"/>
          <w:sz w:val="20"/>
          <w:szCs w:val="20"/>
        </w:rPr>
        <w:t>City</w:t>
      </w:r>
      <w:r w:rsidRPr="00DB22D0">
        <w:rPr>
          <w:rFonts w:ascii="Arial" w:hAnsi="Arial" w:cs="Arial"/>
          <w:sz w:val="20"/>
          <w:szCs w:val="20"/>
        </w:rPr>
        <w:t xml:space="preserve"> to inspect the Artwork and the Site.</w:t>
      </w:r>
    </w:p>
    <w:p w14:paraId="3CD007CA" w14:textId="77777777" w:rsidR="00DD4222" w:rsidRPr="00DB22D0" w:rsidRDefault="00DD4222" w:rsidP="00DD4222">
      <w:pPr>
        <w:tabs>
          <w:tab w:val="left" w:pos="1440"/>
          <w:tab w:val="left" w:pos="2160"/>
        </w:tabs>
        <w:jc w:val="both"/>
        <w:rPr>
          <w:rFonts w:ascii="Arial" w:hAnsi="Arial" w:cs="Arial"/>
          <w:sz w:val="20"/>
          <w:szCs w:val="20"/>
        </w:rPr>
      </w:pPr>
    </w:p>
    <w:p w14:paraId="13C7A222" w14:textId="77777777" w:rsidR="00EE6219" w:rsidRPr="00DB22D0" w:rsidRDefault="00056724"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Upon receipt of a notice under clause</w:t>
      </w:r>
      <w:r w:rsidR="00687EBB">
        <w:rPr>
          <w:rFonts w:ascii="Arial" w:hAnsi="Arial" w:cs="Arial"/>
          <w:sz w:val="20"/>
          <w:szCs w:val="20"/>
        </w:rPr>
        <w:t xml:space="preserve"> </w:t>
      </w:r>
      <w:r w:rsidR="005830C7">
        <w:rPr>
          <w:rFonts w:ascii="Arial" w:hAnsi="Arial" w:cs="Arial"/>
          <w:sz w:val="20"/>
          <w:szCs w:val="20"/>
        </w:rPr>
        <w:t>9</w:t>
      </w:r>
      <w:r>
        <w:rPr>
          <w:rFonts w:ascii="Arial" w:hAnsi="Arial" w:cs="Arial"/>
          <w:sz w:val="20"/>
          <w:szCs w:val="20"/>
        </w:rPr>
        <w:t>.1, the City will inspect the Artwork and the Site and i</w:t>
      </w:r>
      <w:r w:rsidR="00EE6219" w:rsidRPr="00DB22D0">
        <w:rPr>
          <w:rFonts w:ascii="Arial" w:hAnsi="Arial" w:cs="Arial"/>
          <w:sz w:val="20"/>
          <w:szCs w:val="20"/>
        </w:rPr>
        <w:t xml:space="preserve">f the </w:t>
      </w:r>
      <w:r w:rsidR="00DB22D0">
        <w:rPr>
          <w:rFonts w:ascii="Arial" w:hAnsi="Arial" w:cs="Arial"/>
          <w:sz w:val="20"/>
          <w:szCs w:val="20"/>
        </w:rPr>
        <w:t>City</w:t>
      </w:r>
      <w:r w:rsidR="00EE6219" w:rsidRPr="00DB22D0">
        <w:rPr>
          <w:rFonts w:ascii="Arial" w:hAnsi="Arial" w:cs="Arial"/>
          <w:sz w:val="20"/>
          <w:szCs w:val="20"/>
        </w:rPr>
        <w:t xml:space="preserve"> is satisfied that:</w:t>
      </w:r>
    </w:p>
    <w:p w14:paraId="6CA3AC58" w14:textId="77777777" w:rsidR="00DD4222" w:rsidRDefault="00DD4222" w:rsidP="00DD4222">
      <w:pPr>
        <w:tabs>
          <w:tab w:val="left" w:pos="2160"/>
        </w:tabs>
        <w:ind w:left="720"/>
        <w:jc w:val="both"/>
        <w:rPr>
          <w:rFonts w:ascii="Arial" w:hAnsi="Arial" w:cs="Arial"/>
          <w:sz w:val="20"/>
          <w:szCs w:val="20"/>
        </w:rPr>
      </w:pPr>
    </w:p>
    <w:p w14:paraId="5E179C6F"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the Artwork has been satisfactorily completed;</w:t>
      </w:r>
    </w:p>
    <w:p w14:paraId="4AD940E4" w14:textId="77777777" w:rsidR="00DD4222" w:rsidRDefault="00DD4222" w:rsidP="00DD4222">
      <w:pPr>
        <w:tabs>
          <w:tab w:val="left" w:pos="2160"/>
        </w:tabs>
        <w:ind w:left="720"/>
        <w:jc w:val="both"/>
        <w:rPr>
          <w:rFonts w:ascii="Arial" w:hAnsi="Arial" w:cs="Arial"/>
          <w:sz w:val="20"/>
          <w:szCs w:val="20"/>
        </w:rPr>
      </w:pPr>
    </w:p>
    <w:p w14:paraId="0B9B3A41"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the Site has been restored to the satisfaction of the </w:t>
      </w:r>
      <w:r w:rsidR="00DB22D0">
        <w:rPr>
          <w:rFonts w:ascii="Arial" w:hAnsi="Arial" w:cs="Arial"/>
          <w:sz w:val="20"/>
          <w:szCs w:val="20"/>
        </w:rPr>
        <w:t>City</w:t>
      </w:r>
      <w:r w:rsidRPr="00DB22D0">
        <w:rPr>
          <w:rFonts w:ascii="Arial" w:hAnsi="Arial" w:cs="Arial"/>
          <w:sz w:val="20"/>
          <w:szCs w:val="20"/>
        </w:rPr>
        <w:t xml:space="preserve"> and the Site Owner; and</w:t>
      </w:r>
    </w:p>
    <w:p w14:paraId="5D1697C5" w14:textId="77777777" w:rsidR="00DD4222" w:rsidRDefault="00DD4222" w:rsidP="00DD4222">
      <w:pPr>
        <w:tabs>
          <w:tab w:val="left" w:pos="2160"/>
        </w:tabs>
        <w:ind w:left="720"/>
        <w:jc w:val="both"/>
        <w:rPr>
          <w:rFonts w:ascii="Arial" w:hAnsi="Arial" w:cs="Arial"/>
          <w:sz w:val="20"/>
          <w:szCs w:val="20"/>
        </w:rPr>
      </w:pPr>
    </w:p>
    <w:p w14:paraId="46C93755"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th</w:t>
      </w:r>
      <w:r w:rsidRPr="00BC5A14">
        <w:rPr>
          <w:rFonts w:ascii="Arial" w:hAnsi="Arial" w:cs="Arial"/>
          <w:sz w:val="20"/>
          <w:szCs w:val="20"/>
        </w:rPr>
        <w:t xml:space="preserve">e Artist has completed the </w:t>
      </w:r>
      <w:r w:rsidR="00B615C3">
        <w:rPr>
          <w:rFonts w:ascii="Arial" w:hAnsi="Arial" w:cs="Arial"/>
          <w:sz w:val="20"/>
          <w:szCs w:val="20"/>
        </w:rPr>
        <w:t>City Art Asset Form</w:t>
      </w:r>
      <w:r w:rsidRPr="00BC5A14">
        <w:rPr>
          <w:rFonts w:ascii="Arial" w:hAnsi="Arial" w:cs="Arial"/>
          <w:sz w:val="20"/>
          <w:szCs w:val="20"/>
        </w:rPr>
        <w:t>,</w:t>
      </w:r>
    </w:p>
    <w:p w14:paraId="305C9EC2" w14:textId="77777777" w:rsidR="00DD4222" w:rsidRPr="00DB22D0" w:rsidRDefault="00DD4222" w:rsidP="00DD4222">
      <w:pPr>
        <w:tabs>
          <w:tab w:val="left" w:pos="2160"/>
        </w:tabs>
        <w:ind w:left="720"/>
        <w:jc w:val="both"/>
        <w:rPr>
          <w:rFonts w:ascii="Arial" w:hAnsi="Arial" w:cs="Arial"/>
          <w:sz w:val="20"/>
          <w:szCs w:val="20"/>
        </w:rPr>
      </w:pPr>
    </w:p>
    <w:p w14:paraId="6C433B03" w14:textId="77777777" w:rsidR="00EE6219" w:rsidRDefault="00EE6219" w:rsidP="00687EBB">
      <w:pPr>
        <w:numPr>
          <w:ilvl w:val="12"/>
          <w:numId w:val="0"/>
        </w:numPr>
        <w:tabs>
          <w:tab w:val="left" w:pos="2160"/>
        </w:tabs>
        <w:ind w:left="851"/>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w:t>
      </w:r>
      <w:r w:rsidR="00923D68">
        <w:rPr>
          <w:rFonts w:ascii="Arial" w:hAnsi="Arial" w:cs="Arial"/>
          <w:sz w:val="20"/>
          <w:szCs w:val="20"/>
        </w:rPr>
        <w:t>will issue a notice of co</w:t>
      </w:r>
      <w:r w:rsidRPr="00DB22D0">
        <w:rPr>
          <w:rFonts w:ascii="Arial" w:hAnsi="Arial" w:cs="Arial"/>
          <w:sz w:val="20"/>
          <w:szCs w:val="20"/>
        </w:rPr>
        <w:t xml:space="preserve">mpletion to </w:t>
      </w:r>
      <w:r w:rsidR="000C0269">
        <w:rPr>
          <w:rFonts w:ascii="Arial" w:hAnsi="Arial" w:cs="Arial"/>
          <w:sz w:val="20"/>
          <w:szCs w:val="20"/>
        </w:rPr>
        <w:t>the</w:t>
      </w:r>
      <w:r w:rsidR="00A5558B">
        <w:rPr>
          <w:rFonts w:ascii="Arial" w:hAnsi="Arial" w:cs="Arial"/>
          <w:sz w:val="20"/>
          <w:szCs w:val="20"/>
        </w:rPr>
        <w:t xml:space="preserve"> </w:t>
      </w:r>
      <w:r w:rsidR="000C0269">
        <w:rPr>
          <w:rFonts w:ascii="Arial" w:hAnsi="Arial" w:cs="Arial"/>
          <w:sz w:val="20"/>
          <w:szCs w:val="20"/>
        </w:rPr>
        <w:t>Artist</w:t>
      </w:r>
      <w:r w:rsidR="00056724">
        <w:rPr>
          <w:rFonts w:ascii="Arial" w:hAnsi="Arial" w:cs="Arial"/>
          <w:sz w:val="20"/>
          <w:szCs w:val="20"/>
        </w:rPr>
        <w:t xml:space="preserve"> nominating the Completion Date</w:t>
      </w:r>
      <w:r w:rsidR="000C0269">
        <w:rPr>
          <w:rFonts w:ascii="Arial" w:hAnsi="Arial" w:cs="Arial"/>
          <w:sz w:val="20"/>
          <w:szCs w:val="20"/>
        </w:rPr>
        <w:t xml:space="preserve">. </w:t>
      </w:r>
      <w:r w:rsidR="00923D68">
        <w:rPr>
          <w:rFonts w:ascii="Arial" w:hAnsi="Arial" w:cs="Arial"/>
          <w:sz w:val="20"/>
          <w:szCs w:val="20"/>
        </w:rPr>
        <w:t>Upon issue of the n</w:t>
      </w:r>
      <w:r w:rsidRPr="00DB22D0">
        <w:rPr>
          <w:rFonts w:ascii="Arial" w:hAnsi="Arial" w:cs="Arial"/>
          <w:sz w:val="20"/>
          <w:szCs w:val="20"/>
        </w:rPr>
        <w:t xml:space="preserve">otice of </w:t>
      </w:r>
      <w:r w:rsidR="00923D68">
        <w:rPr>
          <w:rFonts w:ascii="Arial" w:hAnsi="Arial" w:cs="Arial"/>
          <w:sz w:val="20"/>
          <w:szCs w:val="20"/>
        </w:rPr>
        <w:t>c</w:t>
      </w:r>
      <w:r w:rsidRPr="00DB22D0">
        <w:rPr>
          <w:rFonts w:ascii="Arial" w:hAnsi="Arial" w:cs="Arial"/>
          <w:sz w:val="20"/>
          <w:szCs w:val="20"/>
        </w:rPr>
        <w:t xml:space="preserve">ompletion, </w:t>
      </w:r>
      <w:r w:rsidRPr="00AF2478">
        <w:rPr>
          <w:rFonts w:ascii="Arial" w:hAnsi="Arial" w:cs="Arial"/>
          <w:sz w:val="20"/>
          <w:szCs w:val="20"/>
        </w:rPr>
        <w:t>all title</w:t>
      </w:r>
      <w:r w:rsidR="000C0269" w:rsidRPr="00AF2478">
        <w:rPr>
          <w:rFonts w:ascii="Arial" w:hAnsi="Arial" w:cs="Arial"/>
          <w:sz w:val="20"/>
          <w:szCs w:val="20"/>
        </w:rPr>
        <w:t xml:space="preserve"> and risk</w:t>
      </w:r>
      <w:r w:rsidRPr="00AF2478">
        <w:rPr>
          <w:rFonts w:ascii="Arial" w:hAnsi="Arial" w:cs="Arial"/>
          <w:sz w:val="20"/>
          <w:szCs w:val="20"/>
        </w:rPr>
        <w:t xml:space="preserve"> in the Artwork </w:t>
      </w:r>
      <w:r w:rsidR="00923D68" w:rsidRPr="00121FEA">
        <w:rPr>
          <w:rFonts w:ascii="Arial" w:hAnsi="Arial" w:cs="Arial"/>
          <w:sz w:val="20"/>
          <w:szCs w:val="20"/>
        </w:rPr>
        <w:t>will</w:t>
      </w:r>
      <w:r w:rsidRPr="00121FEA">
        <w:rPr>
          <w:rFonts w:ascii="Arial" w:hAnsi="Arial" w:cs="Arial"/>
          <w:sz w:val="20"/>
          <w:szCs w:val="20"/>
        </w:rPr>
        <w:t xml:space="preserve"> pass to the </w:t>
      </w:r>
      <w:r w:rsidR="00DB22D0" w:rsidRPr="00121FEA">
        <w:rPr>
          <w:rFonts w:ascii="Arial" w:hAnsi="Arial" w:cs="Arial"/>
          <w:sz w:val="20"/>
          <w:szCs w:val="20"/>
        </w:rPr>
        <w:t>City</w:t>
      </w:r>
      <w:r w:rsidR="00923D68" w:rsidRPr="00121FEA">
        <w:rPr>
          <w:rFonts w:ascii="Arial" w:hAnsi="Arial" w:cs="Arial"/>
          <w:sz w:val="20"/>
          <w:szCs w:val="20"/>
        </w:rPr>
        <w:t>.</w:t>
      </w:r>
      <w:r w:rsidR="00923D68">
        <w:rPr>
          <w:rFonts w:ascii="Arial" w:hAnsi="Arial" w:cs="Arial"/>
          <w:sz w:val="20"/>
          <w:szCs w:val="20"/>
        </w:rPr>
        <w:t xml:space="preserve"> </w:t>
      </w:r>
    </w:p>
    <w:p w14:paraId="6A3BC751" w14:textId="77777777" w:rsidR="00DD4222" w:rsidRPr="00DB22D0" w:rsidRDefault="00DD4222" w:rsidP="00DB22D0">
      <w:pPr>
        <w:numPr>
          <w:ilvl w:val="12"/>
          <w:numId w:val="0"/>
        </w:numPr>
        <w:tabs>
          <w:tab w:val="left" w:pos="2160"/>
        </w:tabs>
        <w:ind w:left="720"/>
        <w:jc w:val="both"/>
        <w:rPr>
          <w:rFonts w:ascii="Arial" w:hAnsi="Arial" w:cs="Arial"/>
          <w:sz w:val="20"/>
          <w:szCs w:val="20"/>
        </w:rPr>
      </w:pPr>
    </w:p>
    <w:p w14:paraId="125A578E" w14:textId="77777777" w:rsidR="00DD4222" w:rsidRDefault="00EE6219" w:rsidP="00DD4222">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If the </w:t>
      </w:r>
      <w:r w:rsidR="00DB22D0">
        <w:rPr>
          <w:rFonts w:ascii="Arial" w:hAnsi="Arial" w:cs="Arial"/>
          <w:sz w:val="20"/>
          <w:szCs w:val="20"/>
        </w:rPr>
        <w:t>City</w:t>
      </w:r>
      <w:r w:rsidRPr="00DB22D0">
        <w:rPr>
          <w:rFonts w:ascii="Arial" w:hAnsi="Arial" w:cs="Arial"/>
          <w:sz w:val="20"/>
          <w:szCs w:val="20"/>
        </w:rPr>
        <w:t xml:space="preserve"> disputes that the Artwork has been satisfactorily completed according to the Specification</w:t>
      </w:r>
      <w:r w:rsidR="00B551F3">
        <w:rPr>
          <w:rFonts w:ascii="Arial" w:hAnsi="Arial" w:cs="Arial"/>
          <w:sz w:val="20"/>
          <w:szCs w:val="20"/>
        </w:rPr>
        <w:t>s</w:t>
      </w:r>
      <w:r w:rsidRPr="00DB22D0">
        <w:rPr>
          <w:rFonts w:ascii="Arial" w:hAnsi="Arial" w:cs="Arial"/>
          <w:sz w:val="20"/>
          <w:szCs w:val="20"/>
        </w:rPr>
        <w:t xml:space="preserve"> or that the Site has been satisfactorily restored, it </w:t>
      </w:r>
      <w:r w:rsidR="00DD4222">
        <w:rPr>
          <w:rFonts w:ascii="Arial" w:hAnsi="Arial" w:cs="Arial"/>
          <w:sz w:val="20"/>
          <w:szCs w:val="20"/>
        </w:rPr>
        <w:t>must</w:t>
      </w:r>
      <w:r w:rsidRPr="00DB22D0">
        <w:rPr>
          <w:rFonts w:ascii="Arial" w:hAnsi="Arial" w:cs="Arial"/>
          <w:sz w:val="20"/>
          <w:szCs w:val="20"/>
        </w:rPr>
        <w:t xml:space="preserve"> provide to </w:t>
      </w:r>
      <w:r w:rsidR="00365BFF">
        <w:rPr>
          <w:rFonts w:ascii="Arial" w:hAnsi="Arial" w:cs="Arial"/>
          <w:sz w:val="20"/>
          <w:szCs w:val="20"/>
        </w:rPr>
        <w:t xml:space="preserve">the </w:t>
      </w:r>
      <w:r w:rsidR="00AF2478">
        <w:rPr>
          <w:rFonts w:ascii="Arial" w:hAnsi="Arial" w:cs="Arial"/>
          <w:sz w:val="20"/>
          <w:szCs w:val="20"/>
        </w:rPr>
        <w:t xml:space="preserve">Artist </w:t>
      </w:r>
      <w:r w:rsidRPr="00DB22D0">
        <w:rPr>
          <w:rFonts w:ascii="Arial" w:hAnsi="Arial" w:cs="Arial"/>
          <w:sz w:val="20"/>
          <w:szCs w:val="20"/>
        </w:rPr>
        <w:t>within 1</w:t>
      </w:r>
      <w:r w:rsidR="00056724">
        <w:rPr>
          <w:rFonts w:ascii="Arial" w:hAnsi="Arial" w:cs="Arial"/>
          <w:sz w:val="20"/>
          <w:szCs w:val="20"/>
        </w:rPr>
        <w:t>4</w:t>
      </w:r>
      <w:r w:rsidRPr="00DB22D0">
        <w:rPr>
          <w:rFonts w:ascii="Arial" w:hAnsi="Arial" w:cs="Arial"/>
          <w:sz w:val="20"/>
          <w:szCs w:val="20"/>
        </w:rPr>
        <w:t xml:space="preserve"> days of the inspection a written notice stating the nature of the dispute and the required action by the </w:t>
      </w:r>
      <w:r w:rsidR="0017720E">
        <w:rPr>
          <w:rFonts w:ascii="Arial" w:hAnsi="Arial" w:cs="Arial"/>
          <w:sz w:val="20"/>
          <w:szCs w:val="20"/>
        </w:rPr>
        <w:t xml:space="preserve">Artist </w:t>
      </w:r>
      <w:r w:rsidRPr="00DB22D0">
        <w:rPr>
          <w:rFonts w:ascii="Arial" w:hAnsi="Arial" w:cs="Arial"/>
          <w:sz w:val="20"/>
          <w:szCs w:val="20"/>
        </w:rPr>
        <w:t>to achieve completion within a reasonable specified period</w:t>
      </w:r>
      <w:r w:rsidR="00A5558B">
        <w:rPr>
          <w:rFonts w:ascii="Arial" w:hAnsi="Arial" w:cs="Arial"/>
          <w:sz w:val="20"/>
          <w:szCs w:val="20"/>
        </w:rPr>
        <w:t>.</w:t>
      </w:r>
    </w:p>
    <w:p w14:paraId="2EDD8FFE" w14:textId="77777777" w:rsidR="00DD4222" w:rsidRPr="00DB22D0" w:rsidRDefault="00DD4222" w:rsidP="00DD4222">
      <w:pPr>
        <w:tabs>
          <w:tab w:val="left" w:pos="1440"/>
          <w:tab w:val="left" w:pos="2160"/>
        </w:tabs>
        <w:jc w:val="both"/>
        <w:rPr>
          <w:rFonts w:ascii="Arial" w:hAnsi="Arial" w:cs="Arial"/>
          <w:sz w:val="20"/>
          <w:szCs w:val="20"/>
        </w:rPr>
      </w:pPr>
    </w:p>
    <w:p w14:paraId="04E9DFF7" w14:textId="77777777" w:rsidR="00056724" w:rsidRDefault="00056724" w:rsidP="00056724">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If t</w:t>
      </w:r>
      <w:r>
        <w:rPr>
          <w:rFonts w:ascii="Arial" w:hAnsi="Arial" w:cs="Arial"/>
          <w:sz w:val="20"/>
          <w:szCs w:val="20"/>
        </w:rPr>
        <w:t xml:space="preserve">he </w:t>
      </w:r>
      <w:r w:rsidR="00A5558B">
        <w:rPr>
          <w:rFonts w:ascii="Arial" w:hAnsi="Arial" w:cs="Arial"/>
          <w:sz w:val="20"/>
          <w:szCs w:val="20"/>
        </w:rPr>
        <w:t>Artist</w:t>
      </w:r>
      <w:r w:rsidR="00AB780E">
        <w:rPr>
          <w:rFonts w:ascii="Arial" w:hAnsi="Arial" w:cs="Arial"/>
          <w:sz w:val="20"/>
          <w:szCs w:val="20"/>
        </w:rPr>
        <w:t xml:space="preserve"> </w:t>
      </w:r>
      <w:r>
        <w:rPr>
          <w:rFonts w:ascii="Arial" w:hAnsi="Arial" w:cs="Arial"/>
          <w:sz w:val="20"/>
          <w:szCs w:val="20"/>
        </w:rPr>
        <w:t>do</w:t>
      </w:r>
      <w:r w:rsidR="00110932">
        <w:rPr>
          <w:rFonts w:ascii="Arial" w:hAnsi="Arial" w:cs="Arial"/>
          <w:sz w:val="20"/>
          <w:szCs w:val="20"/>
        </w:rPr>
        <w:t>es</w:t>
      </w:r>
      <w:r>
        <w:rPr>
          <w:rFonts w:ascii="Arial" w:hAnsi="Arial" w:cs="Arial"/>
          <w:sz w:val="20"/>
          <w:szCs w:val="20"/>
        </w:rPr>
        <w:t xml:space="preserve"> not</w:t>
      </w:r>
      <w:r w:rsidRPr="00DB22D0">
        <w:rPr>
          <w:rFonts w:ascii="Arial" w:hAnsi="Arial" w:cs="Arial"/>
          <w:sz w:val="20"/>
          <w:szCs w:val="20"/>
        </w:rPr>
        <w:t xml:space="preserve"> comply wi</w:t>
      </w:r>
      <w:r>
        <w:rPr>
          <w:rFonts w:ascii="Arial" w:hAnsi="Arial" w:cs="Arial"/>
          <w:sz w:val="20"/>
          <w:szCs w:val="20"/>
        </w:rPr>
        <w:t>th a direction under clause</w:t>
      </w:r>
      <w:r w:rsidR="002F452B">
        <w:rPr>
          <w:rFonts w:ascii="Arial" w:hAnsi="Arial" w:cs="Arial"/>
          <w:sz w:val="20"/>
          <w:szCs w:val="20"/>
        </w:rPr>
        <w:t xml:space="preserve"> </w:t>
      </w:r>
      <w:r w:rsidR="005830C7">
        <w:rPr>
          <w:rFonts w:ascii="Arial" w:hAnsi="Arial" w:cs="Arial"/>
          <w:sz w:val="20"/>
          <w:szCs w:val="20"/>
        </w:rPr>
        <w:t>9</w:t>
      </w:r>
      <w:r>
        <w:rPr>
          <w:rFonts w:ascii="Arial" w:hAnsi="Arial" w:cs="Arial"/>
          <w:sz w:val="20"/>
          <w:szCs w:val="20"/>
        </w:rPr>
        <w:t>.3:</w:t>
      </w:r>
    </w:p>
    <w:p w14:paraId="1B41AE4C" w14:textId="77777777" w:rsidR="00056724" w:rsidRDefault="00056724" w:rsidP="00056724">
      <w:pPr>
        <w:tabs>
          <w:tab w:val="left" w:pos="1440"/>
          <w:tab w:val="left" w:pos="2160"/>
        </w:tabs>
        <w:jc w:val="both"/>
        <w:rPr>
          <w:rFonts w:ascii="Arial" w:hAnsi="Arial" w:cs="Arial"/>
          <w:sz w:val="20"/>
          <w:szCs w:val="20"/>
        </w:rPr>
      </w:pPr>
    </w:p>
    <w:p w14:paraId="41C8497D" w14:textId="77777777" w:rsidR="00056724" w:rsidRDefault="00056724" w:rsidP="00056724">
      <w:pPr>
        <w:numPr>
          <w:ilvl w:val="3"/>
          <w:numId w:val="1"/>
        </w:numPr>
        <w:tabs>
          <w:tab w:val="clear" w:pos="1430"/>
        </w:tabs>
        <w:jc w:val="both"/>
        <w:rPr>
          <w:rFonts w:ascii="Arial" w:hAnsi="Arial" w:cs="Arial"/>
          <w:sz w:val="20"/>
          <w:szCs w:val="20"/>
        </w:rPr>
      </w:pPr>
      <w:r w:rsidRPr="00DB22D0">
        <w:rPr>
          <w:rFonts w:ascii="Arial" w:hAnsi="Arial" w:cs="Arial"/>
          <w:sz w:val="20"/>
          <w:szCs w:val="20"/>
        </w:rPr>
        <w:t xml:space="preserve">the </w:t>
      </w:r>
      <w:r>
        <w:rPr>
          <w:rFonts w:ascii="Arial" w:hAnsi="Arial" w:cs="Arial"/>
          <w:sz w:val="20"/>
          <w:szCs w:val="20"/>
        </w:rPr>
        <w:t>City</w:t>
      </w:r>
      <w:r w:rsidRPr="00DB22D0">
        <w:rPr>
          <w:rFonts w:ascii="Arial" w:hAnsi="Arial" w:cs="Arial"/>
          <w:sz w:val="20"/>
          <w:szCs w:val="20"/>
        </w:rPr>
        <w:t xml:space="preserve"> may engage others to carry out t</w:t>
      </w:r>
      <w:r>
        <w:rPr>
          <w:rFonts w:ascii="Arial" w:hAnsi="Arial" w:cs="Arial"/>
          <w:sz w:val="20"/>
          <w:szCs w:val="20"/>
        </w:rPr>
        <w:t xml:space="preserve">he work required to achieve completion; </w:t>
      </w:r>
    </w:p>
    <w:p w14:paraId="3BB81CDF" w14:textId="77777777" w:rsidR="00056724" w:rsidRDefault="00056724" w:rsidP="00056724">
      <w:pPr>
        <w:ind w:left="720"/>
        <w:jc w:val="both"/>
        <w:rPr>
          <w:rFonts w:ascii="Arial" w:hAnsi="Arial" w:cs="Arial"/>
          <w:sz w:val="20"/>
          <w:szCs w:val="20"/>
        </w:rPr>
      </w:pPr>
    </w:p>
    <w:p w14:paraId="21387666" w14:textId="77777777" w:rsidR="00056724" w:rsidRDefault="00056724" w:rsidP="00056724">
      <w:pPr>
        <w:numPr>
          <w:ilvl w:val="3"/>
          <w:numId w:val="1"/>
        </w:numPr>
        <w:tabs>
          <w:tab w:val="clear" w:pos="1430"/>
        </w:tabs>
        <w:jc w:val="both"/>
        <w:rPr>
          <w:rFonts w:ascii="Arial" w:hAnsi="Arial" w:cs="Arial"/>
          <w:sz w:val="20"/>
          <w:szCs w:val="20"/>
        </w:rPr>
      </w:pPr>
      <w:r w:rsidRPr="00DB22D0">
        <w:rPr>
          <w:rFonts w:ascii="Arial" w:hAnsi="Arial" w:cs="Arial"/>
          <w:sz w:val="20"/>
          <w:szCs w:val="20"/>
        </w:rPr>
        <w:t>the Artist will be responsible fo</w:t>
      </w:r>
      <w:r>
        <w:rPr>
          <w:rFonts w:ascii="Arial" w:hAnsi="Arial" w:cs="Arial"/>
          <w:sz w:val="20"/>
          <w:szCs w:val="20"/>
        </w:rPr>
        <w:t>r the reasonable costs of any completion work</w:t>
      </w:r>
      <w:r w:rsidR="00365BFF">
        <w:rPr>
          <w:rFonts w:ascii="Arial" w:hAnsi="Arial" w:cs="Arial"/>
          <w:sz w:val="20"/>
          <w:szCs w:val="20"/>
        </w:rPr>
        <w:t xml:space="preserve"> as per the Artist’s scope in Schedule </w:t>
      </w:r>
      <w:r w:rsidR="0012123A">
        <w:rPr>
          <w:rFonts w:ascii="Arial" w:hAnsi="Arial" w:cs="Arial"/>
          <w:sz w:val="20"/>
          <w:szCs w:val="20"/>
        </w:rPr>
        <w:t>3</w:t>
      </w:r>
      <w:r w:rsidR="00365BFF">
        <w:rPr>
          <w:rFonts w:ascii="Arial" w:hAnsi="Arial" w:cs="Arial"/>
          <w:sz w:val="20"/>
          <w:szCs w:val="20"/>
        </w:rPr>
        <w:t xml:space="preserve"> of this agreement</w:t>
      </w:r>
      <w:r>
        <w:rPr>
          <w:rFonts w:ascii="Arial" w:hAnsi="Arial" w:cs="Arial"/>
          <w:sz w:val="20"/>
          <w:szCs w:val="20"/>
        </w:rPr>
        <w:t>;</w:t>
      </w:r>
    </w:p>
    <w:p w14:paraId="0E22E34D" w14:textId="77777777" w:rsidR="00056724" w:rsidRDefault="00056724" w:rsidP="00056724">
      <w:pPr>
        <w:jc w:val="both"/>
        <w:rPr>
          <w:rFonts w:ascii="Arial" w:hAnsi="Arial" w:cs="Arial"/>
          <w:sz w:val="20"/>
          <w:szCs w:val="20"/>
        </w:rPr>
      </w:pPr>
    </w:p>
    <w:p w14:paraId="6B76B5F2" w14:textId="77777777" w:rsidR="00C96965" w:rsidRDefault="00056724" w:rsidP="00511F67">
      <w:pPr>
        <w:numPr>
          <w:ilvl w:val="3"/>
          <w:numId w:val="1"/>
        </w:numPr>
        <w:jc w:val="both"/>
        <w:rPr>
          <w:rFonts w:ascii="Arial" w:hAnsi="Arial" w:cs="Arial"/>
          <w:sz w:val="20"/>
          <w:szCs w:val="20"/>
        </w:rPr>
      </w:pPr>
      <w:r>
        <w:rPr>
          <w:rFonts w:ascii="Arial" w:hAnsi="Arial" w:cs="Arial"/>
          <w:sz w:val="20"/>
          <w:szCs w:val="20"/>
        </w:rPr>
        <w:t>i</w:t>
      </w:r>
      <w:r w:rsidRPr="00DB22D0">
        <w:rPr>
          <w:rFonts w:ascii="Arial" w:hAnsi="Arial" w:cs="Arial"/>
          <w:sz w:val="20"/>
          <w:szCs w:val="20"/>
        </w:rPr>
        <w:t xml:space="preserve">f the Artist fails to pay such costs, the </w:t>
      </w:r>
      <w:r>
        <w:rPr>
          <w:rFonts w:ascii="Arial" w:hAnsi="Arial" w:cs="Arial"/>
          <w:sz w:val="20"/>
          <w:szCs w:val="20"/>
        </w:rPr>
        <w:t>City</w:t>
      </w:r>
      <w:r w:rsidRPr="00DB22D0">
        <w:rPr>
          <w:rFonts w:ascii="Arial" w:hAnsi="Arial" w:cs="Arial"/>
          <w:sz w:val="20"/>
          <w:szCs w:val="20"/>
        </w:rPr>
        <w:t xml:space="preserve"> may deduct th</w:t>
      </w:r>
      <w:r>
        <w:rPr>
          <w:rFonts w:ascii="Arial" w:hAnsi="Arial" w:cs="Arial"/>
          <w:sz w:val="20"/>
          <w:szCs w:val="20"/>
        </w:rPr>
        <w:t>ose costs from the Artist’s Fee.</w:t>
      </w:r>
    </w:p>
    <w:p w14:paraId="442EEEDD" w14:textId="77777777" w:rsidR="00056724" w:rsidRDefault="00056724" w:rsidP="00056724">
      <w:pPr>
        <w:jc w:val="both"/>
        <w:rPr>
          <w:rFonts w:ascii="Arial" w:hAnsi="Arial" w:cs="Arial"/>
          <w:sz w:val="20"/>
          <w:szCs w:val="20"/>
        </w:rPr>
      </w:pPr>
    </w:p>
    <w:p w14:paraId="578E6821" w14:textId="77777777" w:rsidR="00EE6219" w:rsidRPr="00DB22D0"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PAYMENT</w:t>
      </w:r>
      <w:r w:rsidR="00923D68">
        <w:rPr>
          <w:rFonts w:ascii="Arial" w:hAnsi="Arial" w:cs="Arial"/>
          <w:b/>
          <w:sz w:val="20"/>
          <w:szCs w:val="20"/>
        </w:rPr>
        <w:t xml:space="preserve"> &amp; GST</w:t>
      </w:r>
      <w:r w:rsidR="00511F67">
        <w:rPr>
          <w:rFonts w:ascii="Arial" w:hAnsi="Arial" w:cs="Arial"/>
          <w:b/>
          <w:sz w:val="20"/>
          <w:szCs w:val="20"/>
        </w:rPr>
        <w:t xml:space="preserve">  </w:t>
      </w:r>
    </w:p>
    <w:p w14:paraId="0D3D9DA5" w14:textId="77777777" w:rsidR="00DD4222" w:rsidRDefault="00923D68" w:rsidP="00DD4222">
      <w:pPr>
        <w:pStyle w:val="BodyTextIndent3"/>
        <w:tabs>
          <w:tab w:val="clear" w:pos="720"/>
        </w:tabs>
        <w:spacing w:after="0"/>
        <w:ind w:left="0" w:firstLine="0"/>
        <w:rPr>
          <w:rFonts w:cs="Arial"/>
          <w:sz w:val="20"/>
        </w:rPr>
      </w:pPr>
      <w:r>
        <w:rPr>
          <w:rFonts w:cs="Arial"/>
          <w:sz w:val="20"/>
        </w:rPr>
        <w:t xml:space="preserve"> </w:t>
      </w:r>
    </w:p>
    <w:p w14:paraId="0FD58CC0" w14:textId="77777777" w:rsidR="00DD4222" w:rsidRDefault="002F452B" w:rsidP="00DD4222">
      <w:pPr>
        <w:pStyle w:val="BodyTextIndent3"/>
        <w:numPr>
          <w:ilvl w:val="1"/>
          <w:numId w:val="1"/>
        </w:numPr>
        <w:spacing w:after="0"/>
        <w:rPr>
          <w:rFonts w:cs="Arial"/>
          <w:sz w:val="20"/>
        </w:rPr>
      </w:pPr>
      <w:r>
        <w:rPr>
          <w:rFonts w:cs="Arial"/>
          <w:sz w:val="20"/>
        </w:rPr>
        <w:t xml:space="preserve">  </w:t>
      </w:r>
      <w:r w:rsidR="00A310B7" w:rsidRPr="00A373C9">
        <w:rPr>
          <w:rFonts w:cs="Arial"/>
          <w:sz w:val="20"/>
        </w:rPr>
        <w:t>T</w:t>
      </w:r>
      <w:r w:rsidR="00EE6219" w:rsidRPr="00A373C9">
        <w:rPr>
          <w:rFonts w:cs="Arial"/>
          <w:sz w:val="20"/>
        </w:rPr>
        <w:t xml:space="preserve">he </w:t>
      </w:r>
      <w:r w:rsidR="00DB22D0" w:rsidRPr="00A373C9">
        <w:rPr>
          <w:rFonts w:cs="Arial"/>
          <w:sz w:val="20"/>
        </w:rPr>
        <w:t>City</w:t>
      </w:r>
      <w:r w:rsidR="00EE6219" w:rsidRPr="00A373C9">
        <w:rPr>
          <w:rFonts w:cs="Arial"/>
          <w:sz w:val="20"/>
        </w:rPr>
        <w:t xml:space="preserve"> </w:t>
      </w:r>
      <w:r w:rsidR="00923D68" w:rsidRPr="00A373C9">
        <w:rPr>
          <w:rFonts w:cs="Arial"/>
          <w:sz w:val="20"/>
        </w:rPr>
        <w:t xml:space="preserve">will </w:t>
      </w:r>
      <w:r w:rsidR="00EE6219" w:rsidRPr="00A373C9">
        <w:rPr>
          <w:rFonts w:cs="Arial"/>
          <w:sz w:val="20"/>
        </w:rPr>
        <w:t xml:space="preserve">pay to the Artist the Artist’s Fee in accordance with </w:t>
      </w:r>
      <w:r w:rsidR="00DD4222" w:rsidRPr="00A373C9">
        <w:rPr>
          <w:rFonts w:cs="Arial"/>
          <w:sz w:val="20"/>
        </w:rPr>
        <w:t>I</w:t>
      </w:r>
      <w:r w:rsidR="00923D68" w:rsidRPr="00A373C9">
        <w:rPr>
          <w:rFonts w:cs="Arial"/>
          <w:sz w:val="20"/>
        </w:rPr>
        <w:t>tem 9</w:t>
      </w:r>
      <w:r w:rsidR="00DD4222" w:rsidRPr="00A373C9">
        <w:rPr>
          <w:rFonts w:cs="Arial"/>
          <w:sz w:val="20"/>
        </w:rPr>
        <w:t xml:space="preserve"> of Schedule</w:t>
      </w:r>
      <w:r w:rsidR="00923D68" w:rsidRPr="00A373C9">
        <w:rPr>
          <w:rFonts w:cs="Arial"/>
          <w:sz w:val="20"/>
        </w:rPr>
        <w:t xml:space="preserve"> 1</w:t>
      </w:r>
      <w:r w:rsidR="00A310B7" w:rsidRPr="00A373C9">
        <w:rPr>
          <w:rFonts w:cs="Arial"/>
          <w:sz w:val="20"/>
        </w:rPr>
        <w:t xml:space="preserve"> following the Artist’s performance of the terms of this Agreement</w:t>
      </w:r>
      <w:r w:rsidR="005D6093" w:rsidRPr="00A373C9">
        <w:rPr>
          <w:rFonts w:cs="Arial"/>
          <w:sz w:val="20"/>
        </w:rPr>
        <w:t xml:space="preserve"> and the receipt of a valid tax invoice</w:t>
      </w:r>
      <w:r w:rsidR="00DD4222" w:rsidRPr="00A373C9">
        <w:rPr>
          <w:rFonts w:cs="Arial"/>
          <w:sz w:val="20"/>
        </w:rPr>
        <w:t xml:space="preserve">. </w:t>
      </w:r>
    </w:p>
    <w:p w14:paraId="0E855202" w14:textId="77777777" w:rsidR="002F452B" w:rsidRPr="00A373C9" w:rsidRDefault="002F452B" w:rsidP="002F452B">
      <w:pPr>
        <w:pStyle w:val="BodyTextIndent3"/>
        <w:tabs>
          <w:tab w:val="clear" w:pos="720"/>
        </w:tabs>
        <w:spacing w:after="0"/>
        <w:ind w:left="862" w:firstLine="0"/>
        <w:rPr>
          <w:rFonts w:cs="Arial"/>
          <w:sz w:val="20"/>
        </w:rPr>
      </w:pPr>
    </w:p>
    <w:p w14:paraId="2BA7C94E" w14:textId="77777777" w:rsidR="00EE6219" w:rsidRPr="00654CD0" w:rsidRDefault="00EE6219" w:rsidP="00654CD0">
      <w:pPr>
        <w:pStyle w:val="ListParagraph"/>
        <w:numPr>
          <w:ilvl w:val="1"/>
          <w:numId w:val="1"/>
        </w:numPr>
        <w:tabs>
          <w:tab w:val="left" w:pos="1440"/>
          <w:tab w:val="left" w:pos="2160"/>
        </w:tabs>
        <w:jc w:val="both"/>
        <w:rPr>
          <w:rFonts w:ascii="Arial" w:hAnsi="Arial" w:cs="Arial"/>
          <w:sz w:val="20"/>
          <w:szCs w:val="20"/>
        </w:rPr>
      </w:pPr>
      <w:r w:rsidRPr="00654CD0">
        <w:rPr>
          <w:rFonts w:ascii="Arial" w:hAnsi="Arial" w:cs="Arial"/>
          <w:sz w:val="20"/>
          <w:szCs w:val="20"/>
        </w:rPr>
        <w:t>Subject to satisfactory performance of the Artist and its subcontractors u</w:t>
      </w:r>
      <w:r w:rsidR="00056724" w:rsidRPr="00654CD0">
        <w:rPr>
          <w:rFonts w:ascii="Arial" w:hAnsi="Arial" w:cs="Arial"/>
          <w:sz w:val="20"/>
          <w:szCs w:val="20"/>
        </w:rPr>
        <w:t xml:space="preserve">nder this Agreement, the </w:t>
      </w:r>
      <w:r w:rsidR="00B551F3" w:rsidRPr="00654CD0">
        <w:rPr>
          <w:rFonts w:ascii="Arial" w:hAnsi="Arial" w:cs="Arial"/>
          <w:sz w:val="20"/>
          <w:szCs w:val="20"/>
        </w:rPr>
        <w:t xml:space="preserve">Artist’s Fee </w:t>
      </w:r>
      <w:r w:rsidR="00DD4222" w:rsidRPr="00654CD0">
        <w:rPr>
          <w:rFonts w:ascii="Arial" w:hAnsi="Arial" w:cs="Arial"/>
          <w:sz w:val="20"/>
          <w:szCs w:val="20"/>
        </w:rPr>
        <w:t>must</w:t>
      </w:r>
      <w:r w:rsidRPr="00654CD0">
        <w:rPr>
          <w:rFonts w:ascii="Arial" w:hAnsi="Arial" w:cs="Arial"/>
          <w:sz w:val="20"/>
          <w:szCs w:val="20"/>
        </w:rPr>
        <w:t xml:space="preserve"> be paid to the Artist or to </w:t>
      </w:r>
      <w:r w:rsidR="00654CD0" w:rsidRPr="00654CD0">
        <w:rPr>
          <w:rFonts w:ascii="Arial" w:hAnsi="Arial" w:cs="Arial"/>
          <w:sz w:val="20"/>
          <w:szCs w:val="20"/>
        </w:rPr>
        <w:t>a</w:t>
      </w:r>
      <w:r w:rsidRPr="00654CD0">
        <w:rPr>
          <w:rFonts w:ascii="Arial" w:hAnsi="Arial" w:cs="Arial"/>
          <w:sz w:val="20"/>
          <w:szCs w:val="20"/>
        </w:rPr>
        <w:t xml:space="preserve"> subcontractor nominated by the Artist</w:t>
      </w:r>
      <w:r w:rsidR="00654CD0" w:rsidRPr="00654CD0">
        <w:rPr>
          <w:rFonts w:ascii="Arial" w:hAnsi="Arial" w:cs="Arial"/>
          <w:sz w:val="20"/>
          <w:szCs w:val="20"/>
        </w:rPr>
        <w:t xml:space="preserve"> a</w:t>
      </w:r>
      <w:r w:rsidRPr="00654CD0">
        <w:rPr>
          <w:rFonts w:ascii="Arial" w:hAnsi="Arial" w:cs="Arial"/>
          <w:sz w:val="20"/>
          <w:szCs w:val="20"/>
        </w:rPr>
        <w:t xml:space="preserve">t the completion of each </w:t>
      </w:r>
      <w:r w:rsidR="00DD4222" w:rsidRPr="00654CD0">
        <w:rPr>
          <w:rFonts w:ascii="Arial" w:hAnsi="Arial" w:cs="Arial"/>
          <w:sz w:val="20"/>
          <w:szCs w:val="20"/>
        </w:rPr>
        <w:t>s</w:t>
      </w:r>
      <w:r w:rsidRPr="00654CD0">
        <w:rPr>
          <w:rFonts w:ascii="Arial" w:hAnsi="Arial" w:cs="Arial"/>
          <w:sz w:val="20"/>
          <w:szCs w:val="20"/>
        </w:rPr>
        <w:t>tage of the Commission, or at other</w:t>
      </w:r>
      <w:r w:rsidR="00D25801" w:rsidRPr="00654CD0">
        <w:rPr>
          <w:rFonts w:ascii="Arial" w:hAnsi="Arial" w:cs="Arial"/>
          <w:sz w:val="20"/>
          <w:szCs w:val="20"/>
        </w:rPr>
        <w:t xml:space="preserve"> such</w:t>
      </w:r>
      <w:r w:rsidRPr="00654CD0">
        <w:rPr>
          <w:rFonts w:ascii="Arial" w:hAnsi="Arial" w:cs="Arial"/>
          <w:sz w:val="20"/>
          <w:szCs w:val="20"/>
        </w:rPr>
        <w:t xml:space="preserve"> times as agreed between the Artist and the </w:t>
      </w:r>
      <w:r w:rsidR="00DB22D0" w:rsidRPr="00654CD0">
        <w:rPr>
          <w:rFonts w:ascii="Arial" w:hAnsi="Arial" w:cs="Arial"/>
          <w:sz w:val="20"/>
          <w:szCs w:val="20"/>
        </w:rPr>
        <w:t>City</w:t>
      </w:r>
      <w:r w:rsidR="00654CD0">
        <w:rPr>
          <w:rFonts w:ascii="Arial" w:hAnsi="Arial" w:cs="Arial"/>
          <w:sz w:val="20"/>
          <w:szCs w:val="20"/>
        </w:rPr>
        <w:t>.  T</w:t>
      </w:r>
      <w:r w:rsidRPr="00654CD0">
        <w:rPr>
          <w:rFonts w:ascii="Arial" w:hAnsi="Arial" w:cs="Arial"/>
          <w:sz w:val="20"/>
          <w:szCs w:val="20"/>
        </w:rPr>
        <w:t xml:space="preserve">he Artist </w:t>
      </w:r>
      <w:r w:rsidR="00DD4222" w:rsidRPr="00654CD0">
        <w:rPr>
          <w:rFonts w:ascii="Arial" w:hAnsi="Arial" w:cs="Arial"/>
          <w:sz w:val="20"/>
          <w:szCs w:val="20"/>
        </w:rPr>
        <w:t>must</w:t>
      </w:r>
      <w:r w:rsidRPr="00654CD0">
        <w:rPr>
          <w:rFonts w:ascii="Arial" w:hAnsi="Arial" w:cs="Arial"/>
          <w:sz w:val="20"/>
          <w:szCs w:val="20"/>
        </w:rPr>
        <w:t xml:space="preserve"> provide the </w:t>
      </w:r>
      <w:r w:rsidR="00DB22D0" w:rsidRPr="00654CD0">
        <w:rPr>
          <w:rFonts w:ascii="Arial" w:hAnsi="Arial" w:cs="Arial"/>
          <w:sz w:val="20"/>
          <w:szCs w:val="20"/>
        </w:rPr>
        <w:t>City</w:t>
      </w:r>
      <w:r w:rsidRPr="00654CD0">
        <w:rPr>
          <w:rFonts w:ascii="Arial" w:hAnsi="Arial" w:cs="Arial"/>
          <w:sz w:val="20"/>
          <w:szCs w:val="20"/>
        </w:rPr>
        <w:t xml:space="preserve"> with a claim for payment supported by evidence of the amount due to the Artist or</w:t>
      </w:r>
      <w:r w:rsidR="00654CD0">
        <w:rPr>
          <w:rFonts w:ascii="Arial" w:hAnsi="Arial" w:cs="Arial"/>
          <w:sz w:val="20"/>
          <w:szCs w:val="20"/>
        </w:rPr>
        <w:t xml:space="preserve"> to the Artist’s subcontractors.</w:t>
      </w:r>
    </w:p>
    <w:p w14:paraId="5EE2801D" w14:textId="77777777" w:rsidR="00DD4222" w:rsidRPr="00DB22D0" w:rsidRDefault="00DD4222" w:rsidP="00DD4222">
      <w:pPr>
        <w:tabs>
          <w:tab w:val="left" w:pos="2160"/>
        </w:tabs>
        <w:ind w:left="720"/>
        <w:jc w:val="both"/>
        <w:rPr>
          <w:rFonts w:ascii="Arial" w:hAnsi="Arial" w:cs="Arial"/>
          <w:sz w:val="20"/>
          <w:szCs w:val="20"/>
        </w:rPr>
      </w:pPr>
    </w:p>
    <w:p w14:paraId="3259BD04" w14:textId="77777777" w:rsidR="00EE6219" w:rsidRPr="00654CD0" w:rsidRDefault="005830C7" w:rsidP="00654CD0">
      <w:pPr>
        <w:pStyle w:val="ListParagraph"/>
        <w:numPr>
          <w:ilvl w:val="1"/>
          <w:numId w:val="1"/>
        </w:numPr>
        <w:tabs>
          <w:tab w:val="left" w:pos="2160"/>
        </w:tabs>
        <w:jc w:val="both"/>
        <w:rPr>
          <w:rFonts w:ascii="Arial" w:hAnsi="Arial" w:cs="Arial"/>
          <w:sz w:val="20"/>
          <w:szCs w:val="20"/>
        </w:rPr>
      </w:pPr>
      <w:r w:rsidRPr="00654CD0">
        <w:rPr>
          <w:rFonts w:ascii="Arial" w:hAnsi="Arial" w:cs="Arial"/>
          <w:sz w:val="20"/>
          <w:szCs w:val="20"/>
        </w:rPr>
        <w:t>T</w:t>
      </w:r>
      <w:r w:rsidR="00EE6219" w:rsidRPr="00654CD0">
        <w:rPr>
          <w:rFonts w:ascii="Arial" w:hAnsi="Arial" w:cs="Arial"/>
          <w:sz w:val="20"/>
          <w:szCs w:val="20"/>
        </w:rPr>
        <w:t xml:space="preserve">he </w:t>
      </w:r>
      <w:r w:rsidR="00DB22D0" w:rsidRPr="00654CD0">
        <w:rPr>
          <w:rFonts w:ascii="Arial" w:hAnsi="Arial" w:cs="Arial"/>
          <w:sz w:val="20"/>
          <w:szCs w:val="20"/>
        </w:rPr>
        <w:t>City</w:t>
      </w:r>
      <w:r w:rsidR="00EE6219" w:rsidRPr="00654CD0">
        <w:rPr>
          <w:rFonts w:ascii="Arial" w:hAnsi="Arial" w:cs="Arial"/>
          <w:sz w:val="20"/>
          <w:szCs w:val="20"/>
        </w:rPr>
        <w:t xml:space="preserve"> </w:t>
      </w:r>
      <w:r w:rsidR="00DD4222" w:rsidRPr="00654CD0">
        <w:rPr>
          <w:rFonts w:ascii="Arial" w:hAnsi="Arial" w:cs="Arial"/>
          <w:sz w:val="20"/>
          <w:szCs w:val="20"/>
        </w:rPr>
        <w:t>must</w:t>
      </w:r>
      <w:r w:rsidR="00EE6219" w:rsidRPr="00654CD0">
        <w:rPr>
          <w:rFonts w:ascii="Arial" w:hAnsi="Arial" w:cs="Arial"/>
          <w:sz w:val="20"/>
          <w:szCs w:val="20"/>
        </w:rPr>
        <w:t>:</w:t>
      </w:r>
    </w:p>
    <w:p w14:paraId="37B50C2F" w14:textId="77777777" w:rsidR="00DD4222" w:rsidRDefault="00DD4222" w:rsidP="00DD4222">
      <w:pPr>
        <w:tabs>
          <w:tab w:val="left" w:pos="2160"/>
        </w:tabs>
        <w:jc w:val="both"/>
        <w:rPr>
          <w:rFonts w:ascii="Arial" w:hAnsi="Arial" w:cs="Arial"/>
          <w:sz w:val="20"/>
          <w:szCs w:val="20"/>
        </w:rPr>
      </w:pPr>
    </w:p>
    <w:p w14:paraId="37A136B9" w14:textId="77777777" w:rsidR="00056724" w:rsidRPr="00654CD0" w:rsidRDefault="00EE6219" w:rsidP="00654CD0">
      <w:pPr>
        <w:pStyle w:val="ListParagraph"/>
        <w:numPr>
          <w:ilvl w:val="3"/>
          <w:numId w:val="1"/>
        </w:numPr>
        <w:jc w:val="both"/>
        <w:rPr>
          <w:rFonts w:ascii="Arial" w:hAnsi="Arial" w:cs="Arial"/>
          <w:sz w:val="20"/>
          <w:szCs w:val="20"/>
        </w:rPr>
      </w:pPr>
      <w:r w:rsidRPr="00654CD0">
        <w:rPr>
          <w:rFonts w:ascii="Arial" w:hAnsi="Arial" w:cs="Arial"/>
          <w:sz w:val="20"/>
          <w:szCs w:val="20"/>
        </w:rPr>
        <w:t xml:space="preserve">where the </w:t>
      </w:r>
      <w:r w:rsidR="005D6093" w:rsidRPr="00654CD0">
        <w:rPr>
          <w:rFonts w:ascii="Arial" w:hAnsi="Arial" w:cs="Arial"/>
          <w:sz w:val="20"/>
          <w:szCs w:val="20"/>
        </w:rPr>
        <w:t xml:space="preserve">City does not dispute a </w:t>
      </w:r>
      <w:r w:rsidRPr="00654CD0">
        <w:rPr>
          <w:rFonts w:ascii="Arial" w:hAnsi="Arial" w:cs="Arial"/>
          <w:sz w:val="20"/>
          <w:szCs w:val="20"/>
        </w:rPr>
        <w:t>claim, pay the Artist or sub</w:t>
      </w:r>
      <w:r w:rsidR="005D6093" w:rsidRPr="00654CD0">
        <w:rPr>
          <w:rFonts w:ascii="Arial" w:hAnsi="Arial" w:cs="Arial"/>
          <w:sz w:val="20"/>
          <w:szCs w:val="20"/>
        </w:rPr>
        <w:t>contractor</w:t>
      </w:r>
      <w:r w:rsidRPr="00654CD0">
        <w:rPr>
          <w:rFonts w:ascii="Arial" w:hAnsi="Arial" w:cs="Arial"/>
          <w:sz w:val="20"/>
          <w:szCs w:val="20"/>
        </w:rPr>
        <w:t xml:space="preserve"> nominated by the Artist the amount claimed; or</w:t>
      </w:r>
    </w:p>
    <w:p w14:paraId="3EBD3445" w14:textId="77777777" w:rsidR="00056724" w:rsidRDefault="00056724" w:rsidP="00056724">
      <w:pPr>
        <w:ind w:left="1440"/>
        <w:jc w:val="both"/>
        <w:rPr>
          <w:rFonts w:ascii="Arial" w:hAnsi="Arial" w:cs="Arial"/>
          <w:sz w:val="20"/>
          <w:szCs w:val="20"/>
        </w:rPr>
      </w:pPr>
    </w:p>
    <w:p w14:paraId="7B8B0578" w14:textId="77777777" w:rsidR="00EE6219" w:rsidRPr="00654CD0" w:rsidRDefault="00EE6219" w:rsidP="00654CD0">
      <w:pPr>
        <w:pStyle w:val="ListParagraph"/>
        <w:numPr>
          <w:ilvl w:val="3"/>
          <w:numId w:val="1"/>
        </w:numPr>
        <w:jc w:val="both"/>
        <w:rPr>
          <w:rFonts w:ascii="Arial" w:hAnsi="Arial" w:cs="Arial"/>
          <w:sz w:val="20"/>
          <w:szCs w:val="20"/>
        </w:rPr>
      </w:pPr>
      <w:r w:rsidRPr="00654CD0">
        <w:rPr>
          <w:rFonts w:ascii="Arial" w:hAnsi="Arial" w:cs="Arial"/>
          <w:sz w:val="20"/>
          <w:szCs w:val="20"/>
        </w:rPr>
        <w:t>notify the Artist that it disputes the amount claimed.</w:t>
      </w:r>
    </w:p>
    <w:p w14:paraId="1F5DB499" w14:textId="77777777" w:rsidR="003D6BC1" w:rsidRPr="00DB22D0" w:rsidRDefault="003D6BC1" w:rsidP="003D6BC1">
      <w:pPr>
        <w:ind w:left="1440"/>
        <w:jc w:val="both"/>
        <w:rPr>
          <w:rFonts w:ascii="Arial" w:hAnsi="Arial" w:cs="Arial"/>
          <w:sz w:val="20"/>
          <w:szCs w:val="20"/>
        </w:rPr>
      </w:pPr>
    </w:p>
    <w:p w14:paraId="68E6098D" w14:textId="77777777" w:rsidR="00EE6219" w:rsidRPr="00654CD0" w:rsidRDefault="00EE6219" w:rsidP="00654CD0">
      <w:pPr>
        <w:pStyle w:val="ListParagraph"/>
        <w:numPr>
          <w:ilvl w:val="1"/>
          <w:numId w:val="1"/>
        </w:numPr>
        <w:tabs>
          <w:tab w:val="left" w:pos="1440"/>
          <w:tab w:val="left" w:pos="2160"/>
        </w:tabs>
        <w:jc w:val="both"/>
        <w:rPr>
          <w:rFonts w:ascii="Arial" w:hAnsi="Arial" w:cs="Arial"/>
          <w:sz w:val="20"/>
          <w:szCs w:val="20"/>
        </w:rPr>
      </w:pPr>
      <w:r w:rsidRPr="00654CD0">
        <w:rPr>
          <w:rFonts w:ascii="Arial" w:hAnsi="Arial" w:cs="Arial"/>
          <w:sz w:val="20"/>
          <w:szCs w:val="20"/>
        </w:rPr>
        <w:t xml:space="preserve">If the Artist and the </w:t>
      </w:r>
      <w:r w:rsidR="00DB22D0" w:rsidRPr="00654CD0">
        <w:rPr>
          <w:rFonts w:ascii="Arial" w:hAnsi="Arial" w:cs="Arial"/>
          <w:sz w:val="20"/>
          <w:szCs w:val="20"/>
        </w:rPr>
        <w:t>City</w:t>
      </w:r>
      <w:r w:rsidRPr="00654CD0">
        <w:rPr>
          <w:rFonts w:ascii="Arial" w:hAnsi="Arial" w:cs="Arial"/>
          <w:sz w:val="20"/>
          <w:szCs w:val="20"/>
        </w:rPr>
        <w:t xml:space="preserve"> are unable to resolve a dispute which arises under clause </w:t>
      </w:r>
      <w:r w:rsidR="00066F57" w:rsidRPr="00654CD0">
        <w:rPr>
          <w:rFonts w:ascii="Arial" w:hAnsi="Arial" w:cs="Arial"/>
          <w:sz w:val="20"/>
          <w:szCs w:val="20"/>
        </w:rPr>
        <w:t>1</w:t>
      </w:r>
      <w:r w:rsidR="005830C7" w:rsidRPr="00654CD0">
        <w:rPr>
          <w:rFonts w:ascii="Arial" w:hAnsi="Arial" w:cs="Arial"/>
          <w:sz w:val="20"/>
          <w:szCs w:val="20"/>
        </w:rPr>
        <w:t>0</w:t>
      </w:r>
      <w:r w:rsidRPr="00654CD0">
        <w:rPr>
          <w:rFonts w:ascii="Arial" w:hAnsi="Arial" w:cs="Arial"/>
          <w:sz w:val="20"/>
          <w:szCs w:val="20"/>
        </w:rPr>
        <w:t>.</w:t>
      </w:r>
      <w:r w:rsidR="00654CD0">
        <w:rPr>
          <w:rFonts w:ascii="Arial" w:hAnsi="Arial" w:cs="Arial"/>
          <w:sz w:val="20"/>
          <w:szCs w:val="20"/>
        </w:rPr>
        <w:t>3</w:t>
      </w:r>
      <w:r w:rsidRPr="00654CD0">
        <w:rPr>
          <w:rFonts w:ascii="Arial" w:hAnsi="Arial" w:cs="Arial"/>
          <w:sz w:val="20"/>
          <w:szCs w:val="20"/>
        </w:rPr>
        <w:t xml:space="preserve">(b), the </w:t>
      </w:r>
      <w:r w:rsidR="00DB22D0" w:rsidRPr="00654CD0">
        <w:rPr>
          <w:rFonts w:ascii="Arial" w:hAnsi="Arial" w:cs="Arial"/>
          <w:sz w:val="20"/>
          <w:szCs w:val="20"/>
        </w:rPr>
        <w:t>City</w:t>
      </w:r>
      <w:r w:rsidRPr="00654CD0">
        <w:rPr>
          <w:rFonts w:ascii="Arial" w:hAnsi="Arial" w:cs="Arial"/>
          <w:sz w:val="20"/>
          <w:szCs w:val="20"/>
        </w:rPr>
        <w:t xml:space="preserve"> </w:t>
      </w:r>
      <w:r w:rsidR="00056724" w:rsidRPr="00654CD0">
        <w:rPr>
          <w:rFonts w:ascii="Arial" w:hAnsi="Arial" w:cs="Arial"/>
          <w:sz w:val="20"/>
          <w:szCs w:val="20"/>
        </w:rPr>
        <w:t>will</w:t>
      </w:r>
      <w:r w:rsidRPr="00654CD0">
        <w:rPr>
          <w:rFonts w:ascii="Arial" w:hAnsi="Arial" w:cs="Arial"/>
          <w:sz w:val="20"/>
          <w:szCs w:val="20"/>
        </w:rPr>
        <w:t xml:space="preserve"> pay the Artist </w:t>
      </w:r>
      <w:r w:rsidR="005D6093" w:rsidRPr="00654CD0">
        <w:rPr>
          <w:rFonts w:ascii="Arial" w:hAnsi="Arial" w:cs="Arial"/>
          <w:sz w:val="20"/>
          <w:szCs w:val="20"/>
        </w:rPr>
        <w:t>any undisputed</w:t>
      </w:r>
      <w:r w:rsidRPr="00654CD0">
        <w:rPr>
          <w:rFonts w:ascii="Arial" w:hAnsi="Arial" w:cs="Arial"/>
          <w:sz w:val="20"/>
          <w:szCs w:val="20"/>
        </w:rPr>
        <w:t xml:space="preserve"> amount</w:t>
      </w:r>
      <w:r w:rsidR="005D6093" w:rsidRPr="00654CD0">
        <w:rPr>
          <w:rFonts w:ascii="Arial" w:hAnsi="Arial" w:cs="Arial"/>
          <w:sz w:val="20"/>
          <w:szCs w:val="20"/>
        </w:rPr>
        <w:t>s</w:t>
      </w:r>
      <w:r w:rsidRPr="00654CD0">
        <w:rPr>
          <w:rFonts w:ascii="Arial" w:hAnsi="Arial" w:cs="Arial"/>
          <w:sz w:val="20"/>
          <w:szCs w:val="20"/>
        </w:rPr>
        <w:t xml:space="preserve"> and clause </w:t>
      </w:r>
      <w:r w:rsidR="005830C7" w:rsidRPr="00654CD0">
        <w:rPr>
          <w:rFonts w:ascii="Arial" w:hAnsi="Arial" w:cs="Arial"/>
          <w:sz w:val="20"/>
          <w:szCs w:val="20"/>
        </w:rPr>
        <w:t xml:space="preserve">20 </w:t>
      </w:r>
      <w:r w:rsidR="00056724" w:rsidRPr="00654CD0">
        <w:rPr>
          <w:rFonts w:ascii="Arial" w:hAnsi="Arial" w:cs="Arial"/>
          <w:sz w:val="20"/>
          <w:szCs w:val="20"/>
        </w:rPr>
        <w:t>will</w:t>
      </w:r>
      <w:r w:rsidRPr="00654CD0">
        <w:rPr>
          <w:rFonts w:ascii="Arial" w:hAnsi="Arial" w:cs="Arial"/>
          <w:sz w:val="20"/>
          <w:szCs w:val="20"/>
        </w:rPr>
        <w:t xml:space="preserve"> apply.</w:t>
      </w:r>
    </w:p>
    <w:p w14:paraId="5C095A5C" w14:textId="77777777" w:rsidR="002F452B" w:rsidRDefault="002F452B" w:rsidP="002F452B">
      <w:pPr>
        <w:tabs>
          <w:tab w:val="left" w:pos="1440"/>
          <w:tab w:val="left" w:pos="2160"/>
        </w:tabs>
        <w:ind w:left="862"/>
        <w:jc w:val="both"/>
        <w:rPr>
          <w:rFonts w:ascii="Arial" w:hAnsi="Arial" w:cs="Arial"/>
          <w:sz w:val="20"/>
          <w:szCs w:val="20"/>
        </w:rPr>
      </w:pPr>
    </w:p>
    <w:p w14:paraId="6DDC6A17" w14:textId="77777777" w:rsidR="005D6093" w:rsidRDefault="005D6093" w:rsidP="005D6093">
      <w:pPr>
        <w:numPr>
          <w:ilvl w:val="1"/>
          <w:numId w:val="1"/>
        </w:numPr>
        <w:tabs>
          <w:tab w:val="left" w:pos="1440"/>
          <w:tab w:val="left" w:pos="2160"/>
        </w:tabs>
        <w:jc w:val="both"/>
        <w:rPr>
          <w:rFonts w:ascii="Arial" w:hAnsi="Arial" w:cs="Arial"/>
          <w:sz w:val="20"/>
          <w:szCs w:val="20"/>
        </w:rPr>
      </w:pPr>
      <w:r w:rsidRPr="005D6093">
        <w:rPr>
          <w:rFonts w:ascii="Arial" w:hAnsi="Arial" w:cs="Arial"/>
          <w:sz w:val="20"/>
          <w:szCs w:val="20"/>
        </w:rPr>
        <w:t>Amounts referred to in this Agreement are exclusive of GST.</w:t>
      </w:r>
    </w:p>
    <w:p w14:paraId="3BDED90F" w14:textId="77777777" w:rsidR="005D6093" w:rsidRPr="005D6093" w:rsidRDefault="005D6093" w:rsidP="00A373C9">
      <w:pPr>
        <w:tabs>
          <w:tab w:val="left" w:pos="1440"/>
          <w:tab w:val="left" w:pos="2160"/>
        </w:tabs>
        <w:jc w:val="both"/>
        <w:rPr>
          <w:rFonts w:ascii="Arial" w:hAnsi="Arial" w:cs="Arial"/>
          <w:sz w:val="20"/>
          <w:szCs w:val="20"/>
        </w:rPr>
      </w:pPr>
    </w:p>
    <w:p w14:paraId="6F39F315" w14:textId="77777777" w:rsidR="005D6093" w:rsidRPr="005D6093" w:rsidRDefault="005D6093" w:rsidP="005D6093">
      <w:pPr>
        <w:numPr>
          <w:ilvl w:val="1"/>
          <w:numId w:val="1"/>
        </w:numPr>
        <w:tabs>
          <w:tab w:val="left" w:pos="1440"/>
          <w:tab w:val="left" w:pos="2160"/>
        </w:tabs>
        <w:jc w:val="both"/>
        <w:rPr>
          <w:rFonts w:ascii="Arial" w:hAnsi="Arial" w:cs="Arial"/>
          <w:sz w:val="20"/>
          <w:szCs w:val="20"/>
        </w:rPr>
      </w:pPr>
      <w:r w:rsidRPr="005D6093">
        <w:rPr>
          <w:rFonts w:ascii="Arial" w:hAnsi="Arial" w:cs="Arial"/>
          <w:sz w:val="20"/>
          <w:szCs w:val="20"/>
        </w:rPr>
        <w:t xml:space="preserve">If one party (Supplying Party) makes a taxable supply and the consideration for that supply does not expressly include GST, the party that is liable to provide the consideration (Receiving Party) must also pay an amount (GST Amount) equal to the GST payable in respect of that supply. </w:t>
      </w:r>
    </w:p>
    <w:p w14:paraId="1D2F5648" w14:textId="77777777" w:rsidR="005D6093" w:rsidRPr="005D6093" w:rsidRDefault="005D6093" w:rsidP="00A373C9">
      <w:pPr>
        <w:tabs>
          <w:tab w:val="left" w:pos="1440"/>
          <w:tab w:val="left" w:pos="2160"/>
        </w:tabs>
        <w:ind w:left="720"/>
        <w:jc w:val="both"/>
        <w:rPr>
          <w:rFonts w:ascii="Arial" w:hAnsi="Arial" w:cs="Arial"/>
          <w:sz w:val="20"/>
          <w:szCs w:val="20"/>
        </w:rPr>
      </w:pPr>
    </w:p>
    <w:p w14:paraId="3C0DC021" w14:textId="77777777" w:rsidR="005D6093" w:rsidRDefault="005D6093" w:rsidP="005D6093">
      <w:pPr>
        <w:numPr>
          <w:ilvl w:val="1"/>
          <w:numId w:val="1"/>
        </w:numPr>
        <w:tabs>
          <w:tab w:val="left" w:pos="1440"/>
          <w:tab w:val="left" w:pos="2160"/>
        </w:tabs>
        <w:jc w:val="both"/>
        <w:rPr>
          <w:rFonts w:ascii="Arial" w:hAnsi="Arial" w:cs="Arial"/>
          <w:sz w:val="20"/>
          <w:szCs w:val="20"/>
        </w:rPr>
      </w:pPr>
      <w:r w:rsidRPr="005D6093">
        <w:rPr>
          <w:rFonts w:ascii="Arial" w:hAnsi="Arial" w:cs="Arial"/>
          <w:sz w:val="20"/>
          <w:szCs w:val="20"/>
        </w:rPr>
        <w:t>Subject to first receiving a tax invoice or adjustment note as appropriate, the Receiving Party must pay the GST Amount when it is liable to provide the consideration.</w:t>
      </w:r>
    </w:p>
    <w:p w14:paraId="76907FC3" w14:textId="77777777" w:rsidR="005D6093" w:rsidRPr="005D6093" w:rsidRDefault="005D6093" w:rsidP="00A373C9">
      <w:pPr>
        <w:tabs>
          <w:tab w:val="left" w:pos="1440"/>
          <w:tab w:val="left" w:pos="2160"/>
        </w:tabs>
        <w:jc w:val="both"/>
        <w:rPr>
          <w:rFonts w:ascii="Arial" w:hAnsi="Arial" w:cs="Arial"/>
          <w:sz w:val="20"/>
          <w:szCs w:val="20"/>
        </w:rPr>
      </w:pPr>
    </w:p>
    <w:p w14:paraId="20824A83" w14:textId="77777777" w:rsidR="005D6093" w:rsidRDefault="005D6093" w:rsidP="005D6093">
      <w:pPr>
        <w:numPr>
          <w:ilvl w:val="1"/>
          <w:numId w:val="1"/>
        </w:numPr>
        <w:tabs>
          <w:tab w:val="left" w:pos="1440"/>
          <w:tab w:val="left" w:pos="2160"/>
        </w:tabs>
        <w:jc w:val="both"/>
        <w:rPr>
          <w:rFonts w:ascii="Arial" w:hAnsi="Arial" w:cs="Arial"/>
          <w:sz w:val="20"/>
          <w:szCs w:val="20"/>
        </w:rPr>
      </w:pPr>
      <w:r w:rsidRPr="005D6093">
        <w:rPr>
          <w:rFonts w:ascii="Arial" w:hAnsi="Arial" w:cs="Arial"/>
          <w:sz w:val="20"/>
          <w:szCs w:val="20"/>
        </w:rPr>
        <w:t xml:space="preserve">If one party must indemnify or reimburse another party (Payee) for any loss or expense incurred by the Payee, the required payment does not include any amount which the Payee (or an entity that is in the same GST group as the Payee) is entitled to claim as an input tax credit, but will be increased under clause </w:t>
      </w:r>
      <w:r>
        <w:rPr>
          <w:rFonts w:ascii="Arial" w:hAnsi="Arial" w:cs="Arial"/>
          <w:sz w:val="20"/>
          <w:szCs w:val="20"/>
        </w:rPr>
        <w:t>1</w:t>
      </w:r>
      <w:r w:rsidR="002F452B">
        <w:rPr>
          <w:rFonts w:ascii="Arial" w:hAnsi="Arial" w:cs="Arial"/>
          <w:sz w:val="20"/>
          <w:szCs w:val="20"/>
        </w:rPr>
        <w:t>0</w:t>
      </w:r>
      <w:r w:rsidR="00654CD0">
        <w:rPr>
          <w:rFonts w:ascii="Arial" w:hAnsi="Arial" w:cs="Arial"/>
          <w:sz w:val="20"/>
          <w:szCs w:val="20"/>
        </w:rPr>
        <w:t>.6</w:t>
      </w:r>
      <w:r w:rsidRPr="005D6093">
        <w:rPr>
          <w:rFonts w:ascii="Arial" w:hAnsi="Arial" w:cs="Arial"/>
          <w:sz w:val="20"/>
          <w:szCs w:val="20"/>
        </w:rPr>
        <w:t xml:space="preserve"> if the payment is consideration for a taxable supply.</w:t>
      </w:r>
    </w:p>
    <w:p w14:paraId="41714201" w14:textId="77777777" w:rsidR="005D6093" w:rsidRPr="005D6093" w:rsidRDefault="005D6093" w:rsidP="00A373C9">
      <w:pPr>
        <w:tabs>
          <w:tab w:val="left" w:pos="1440"/>
          <w:tab w:val="left" w:pos="2160"/>
        </w:tabs>
        <w:jc w:val="both"/>
        <w:rPr>
          <w:rFonts w:ascii="Arial" w:hAnsi="Arial" w:cs="Arial"/>
          <w:sz w:val="20"/>
          <w:szCs w:val="20"/>
        </w:rPr>
      </w:pPr>
    </w:p>
    <w:p w14:paraId="30FE05F8" w14:textId="77777777" w:rsidR="00DD4222" w:rsidRDefault="00EE6219" w:rsidP="00DD4222">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CONTRACTOR STATUS</w:t>
      </w:r>
    </w:p>
    <w:p w14:paraId="1C37BA43" w14:textId="77777777" w:rsidR="00DD4222" w:rsidRPr="00DB22D0" w:rsidRDefault="00DD4222" w:rsidP="00DD4222">
      <w:pPr>
        <w:keepNext/>
        <w:tabs>
          <w:tab w:val="left" w:pos="1440"/>
          <w:tab w:val="left" w:pos="2160"/>
        </w:tabs>
        <w:jc w:val="both"/>
        <w:rPr>
          <w:rFonts w:ascii="Arial" w:hAnsi="Arial" w:cs="Arial"/>
          <w:sz w:val="20"/>
          <w:szCs w:val="20"/>
        </w:rPr>
      </w:pPr>
    </w:p>
    <w:p w14:paraId="20F1548A"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Artist is an independent contractor without authority to bind the </w:t>
      </w:r>
      <w:r w:rsidR="00DB22D0">
        <w:rPr>
          <w:rFonts w:ascii="Arial" w:hAnsi="Arial" w:cs="Arial"/>
          <w:sz w:val="20"/>
          <w:szCs w:val="20"/>
        </w:rPr>
        <w:t>City</w:t>
      </w:r>
      <w:r w:rsidRPr="00DB22D0">
        <w:rPr>
          <w:rFonts w:ascii="Arial" w:hAnsi="Arial" w:cs="Arial"/>
          <w:sz w:val="20"/>
          <w:szCs w:val="20"/>
        </w:rPr>
        <w:t xml:space="preserve"> by contract or otherwise and the Artist is not an agent or employee of the </w:t>
      </w:r>
      <w:r w:rsidR="00DB22D0">
        <w:rPr>
          <w:rFonts w:ascii="Arial" w:hAnsi="Arial" w:cs="Arial"/>
          <w:sz w:val="20"/>
          <w:szCs w:val="20"/>
        </w:rPr>
        <w:t>City</w:t>
      </w:r>
      <w:r w:rsidRPr="00DB22D0">
        <w:rPr>
          <w:rFonts w:ascii="Arial" w:hAnsi="Arial" w:cs="Arial"/>
          <w:sz w:val="20"/>
          <w:szCs w:val="20"/>
        </w:rPr>
        <w:t>.</w:t>
      </w:r>
    </w:p>
    <w:p w14:paraId="6544EE73" w14:textId="77777777" w:rsidR="00DD4222" w:rsidRPr="00DB22D0" w:rsidRDefault="00DD4222" w:rsidP="00DD4222">
      <w:pPr>
        <w:tabs>
          <w:tab w:val="left" w:pos="1440"/>
          <w:tab w:val="left" w:pos="2160"/>
        </w:tabs>
        <w:jc w:val="both"/>
        <w:rPr>
          <w:rFonts w:ascii="Arial" w:hAnsi="Arial" w:cs="Arial"/>
          <w:sz w:val="20"/>
          <w:szCs w:val="20"/>
        </w:rPr>
      </w:pPr>
    </w:p>
    <w:p w14:paraId="207C9416"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The Artist must not assign its rights </w:t>
      </w:r>
      <w:r w:rsidR="00C96965">
        <w:rPr>
          <w:rFonts w:ascii="Arial" w:hAnsi="Arial" w:cs="Arial"/>
          <w:sz w:val="20"/>
          <w:szCs w:val="20"/>
        </w:rPr>
        <w:t>or</w:t>
      </w:r>
      <w:r w:rsidRPr="00DB22D0">
        <w:rPr>
          <w:rFonts w:ascii="Arial" w:hAnsi="Arial" w:cs="Arial"/>
          <w:sz w:val="20"/>
          <w:szCs w:val="20"/>
        </w:rPr>
        <w:t xml:space="preserve"> interests under this Agreement. </w:t>
      </w:r>
    </w:p>
    <w:p w14:paraId="6649CF74" w14:textId="77777777" w:rsidR="00DD4222" w:rsidRPr="00DB22D0" w:rsidRDefault="00DD4222" w:rsidP="00DD4222">
      <w:pPr>
        <w:tabs>
          <w:tab w:val="left" w:pos="1440"/>
          <w:tab w:val="left" w:pos="2160"/>
        </w:tabs>
        <w:jc w:val="both"/>
        <w:rPr>
          <w:rFonts w:ascii="Arial" w:hAnsi="Arial" w:cs="Arial"/>
          <w:sz w:val="20"/>
          <w:szCs w:val="20"/>
        </w:rPr>
      </w:pPr>
    </w:p>
    <w:p w14:paraId="38A88F93"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If the Artist is more than one person then the obligations of those persons are joint and several.</w:t>
      </w:r>
    </w:p>
    <w:p w14:paraId="3598CC9A" w14:textId="77777777" w:rsidR="00654CD0" w:rsidRDefault="00654CD0" w:rsidP="00654CD0">
      <w:pPr>
        <w:pStyle w:val="ListParagraph"/>
        <w:rPr>
          <w:rFonts w:ascii="Arial" w:hAnsi="Arial" w:cs="Arial"/>
          <w:sz w:val="20"/>
          <w:szCs w:val="20"/>
        </w:rPr>
      </w:pPr>
    </w:p>
    <w:p w14:paraId="41EDED63" w14:textId="77777777" w:rsidR="00E14650" w:rsidRDefault="00E14650">
      <w:pPr>
        <w:rPr>
          <w:rFonts w:ascii="Arial" w:hAnsi="Arial" w:cs="Arial"/>
          <w:sz w:val="20"/>
          <w:szCs w:val="20"/>
        </w:rPr>
      </w:pPr>
      <w:r>
        <w:rPr>
          <w:rFonts w:ascii="Arial" w:hAnsi="Arial" w:cs="Arial"/>
          <w:sz w:val="20"/>
          <w:szCs w:val="20"/>
        </w:rPr>
        <w:br w:type="page"/>
      </w:r>
    </w:p>
    <w:p w14:paraId="5FB8C6B4" w14:textId="77777777" w:rsidR="00654CD0" w:rsidRDefault="00654CD0" w:rsidP="00654CD0">
      <w:pPr>
        <w:tabs>
          <w:tab w:val="left" w:pos="1440"/>
          <w:tab w:val="left" w:pos="2160"/>
        </w:tabs>
        <w:ind w:left="862"/>
        <w:jc w:val="both"/>
        <w:rPr>
          <w:rFonts w:ascii="Arial" w:hAnsi="Arial" w:cs="Arial"/>
          <w:sz w:val="20"/>
          <w:szCs w:val="20"/>
        </w:rPr>
      </w:pPr>
    </w:p>
    <w:p w14:paraId="4EABDC21" w14:textId="77777777" w:rsidR="00DD4222" w:rsidRPr="00DB22D0" w:rsidRDefault="00DD4222" w:rsidP="00DD4222">
      <w:pPr>
        <w:tabs>
          <w:tab w:val="left" w:pos="1440"/>
          <w:tab w:val="left" w:pos="2160"/>
        </w:tabs>
        <w:jc w:val="both"/>
        <w:rPr>
          <w:rFonts w:ascii="Arial" w:hAnsi="Arial" w:cs="Arial"/>
          <w:sz w:val="20"/>
          <w:szCs w:val="20"/>
        </w:rPr>
      </w:pPr>
    </w:p>
    <w:p w14:paraId="3228B7AE" w14:textId="77777777" w:rsidR="00EE6219" w:rsidRPr="00DD4222" w:rsidRDefault="00EE6219" w:rsidP="00DB22D0">
      <w:pPr>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SUBCON</w:t>
      </w:r>
      <w:r w:rsidR="00C60A62">
        <w:rPr>
          <w:rFonts w:ascii="Arial" w:hAnsi="Arial" w:cs="Arial"/>
          <w:b/>
          <w:sz w:val="20"/>
          <w:szCs w:val="20"/>
        </w:rPr>
        <w:t>TRACTORS</w:t>
      </w:r>
    </w:p>
    <w:p w14:paraId="5F1B51F2" w14:textId="77777777" w:rsidR="00DD4222" w:rsidRPr="00DB22D0" w:rsidRDefault="00DD4222" w:rsidP="00DD4222">
      <w:pPr>
        <w:tabs>
          <w:tab w:val="left" w:pos="1440"/>
          <w:tab w:val="left" w:pos="2160"/>
        </w:tabs>
        <w:jc w:val="both"/>
        <w:rPr>
          <w:rFonts w:ascii="Arial" w:hAnsi="Arial" w:cs="Arial"/>
          <w:sz w:val="20"/>
          <w:szCs w:val="20"/>
        </w:rPr>
      </w:pPr>
    </w:p>
    <w:p w14:paraId="3623928C"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The Artist must not engage any sub</w:t>
      </w:r>
      <w:r w:rsidR="00C60A62">
        <w:rPr>
          <w:rFonts w:ascii="Arial" w:hAnsi="Arial" w:cs="Arial"/>
          <w:sz w:val="20"/>
          <w:szCs w:val="20"/>
        </w:rPr>
        <w:t>contractor</w:t>
      </w:r>
      <w:r w:rsidRPr="00DB22D0">
        <w:rPr>
          <w:rFonts w:ascii="Arial" w:hAnsi="Arial" w:cs="Arial"/>
          <w:sz w:val="20"/>
          <w:szCs w:val="20"/>
        </w:rPr>
        <w:t xml:space="preserve"> other than those listed in </w:t>
      </w:r>
      <w:r w:rsidR="00923D68">
        <w:rPr>
          <w:rFonts w:ascii="Arial" w:hAnsi="Arial" w:cs="Arial"/>
          <w:sz w:val="20"/>
          <w:szCs w:val="20"/>
        </w:rPr>
        <w:t>Item 1</w:t>
      </w:r>
      <w:r w:rsidR="0070194B">
        <w:rPr>
          <w:rFonts w:ascii="Arial" w:hAnsi="Arial" w:cs="Arial"/>
          <w:sz w:val="20"/>
          <w:szCs w:val="20"/>
        </w:rPr>
        <w:t>1</w:t>
      </w:r>
      <w:r w:rsidR="00DD4222">
        <w:rPr>
          <w:rFonts w:ascii="Arial" w:hAnsi="Arial" w:cs="Arial"/>
          <w:sz w:val="20"/>
          <w:szCs w:val="20"/>
        </w:rPr>
        <w:t xml:space="preserve"> of Schedule 1</w:t>
      </w:r>
      <w:r w:rsidRPr="00DB22D0">
        <w:rPr>
          <w:rFonts w:ascii="Arial" w:hAnsi="Arial" w:cs="Arial"/>
          <w:sz w:val="20"/>
          <w:szCs w:val="20"/>
        </w:rPr>
        <w:t xml:space="preserve"> without the </w:t>
      </w:r>
      <w:r w:rsidR="00DB22D0">
        <w:rPr>
          <w:rFonts w:ascii="Arial" w:hAnsi="Arial" w:cs="Arial"/>
          <w:sz w:val="20"/>
          <w:szCs w:val="20"/>
        </w:rPr>
        <w:t>City</w:t>
      </w:r>
      <w:r w:rsidRPr="00DB22D0">
        <w:rPr>
          <w:rFonts w:ascii="Arial" w:hAnsi="Arial" w:cs="Arial"/>
          <w:sz w:val="20"/>
          <w:szCs w:val="20"/>
        </w:rPr>
        <w:t xml:space="preserve">’s prior written </w:t>
      </w:r>
      <w:r w:rsidR="00C60A62">
        <w:rPr>
          <w:rFonts w:ascii="Arial" w:hAnsi="Arial" w:cs="Arial"/>
          <w:sz w:val="20"/>
          <w:szCs w:val="20"/>
        </w:rPr>
        <w:t>consent.  The City may withhold or condition its consent in its absolute discretion</w:t>
      </w:r>
      <w:r w:rsidR="005830C7">
        <w:rPr>
          <w:rFonts w:ascii="Arial" w:hAnsi="Arial" w:cs="Arial"/>
          <w:sz w:val="20"/>
          <w:szCs w:val="20"/>
        </w:rPr>
        <w:t>.</w:t>
      </w:r>
      <w:r w:rsidRPr="00DB22D0">
        <w:rPr>
          <w:rFonts w:ascii="Arial" w:hAnsi="Arial" w:cs="Arial"/>
          <w:sz w:val="20"/>
          <w:szCs w:val="20"/>
        </w:rPr>
        <w:t xml:space="preserve"> </w:t>
      </w:r>
    </w:p>
    <w:p w14:paraId="0DB9D257" w14:textId="77777777" w:rsidR="00DD4222" w:rsidRPr="00DB22D0" w:rsidRDefault="00DD4222" w:rsidP="00DD4222">
      <w:pPr>
        <w:tabs>
          <w:tab w:val="left" w:pos="1440"/>
          <w:tab w:val="left" w:pos="2160"/>
        </w:tabs>
        <w:jc w:val="both"/>
        <w:rPr>
          <w:rFonts w:ascii="Arial" w:hAnsi="Arial" w:cs="Arial"/>
          <w:sz w:val="20"/>
          <w:szCs w:val="20"/>
        </w:rPr>
      </w:pPr>
    </w:p>
    <w:p w14:paraId="2CC7000A" w14:textId="77777777" w:rsidR="00923D68"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The appointment of one or more sub</w:t>
      </w:r>
      <w:r w:rsidR="00C60A62">
        <w:rPr>
          <w:rFonts w:ascii="Arial" w:hAnsi="Arial" w:cs="Arial"/>
          <w:sz w:val="20"/>
          <w:szCs w:val="20"/>
        </w:rPr>
        <w:t>contractors</w:t>
      </w:r>
      <w:r w:rsidRPr="00DB22D0">
        <w:rPr>
          <w:rFonts w:ascii="Arial" w:hAnsi="Arial" w:cs="Arial"/>
          <w:sz w:val="20"/>
          <w:szCs w:val="20"/>
        </w:rPr>
        <w:t xml:space="preserve"> does not relieve the Artist of its obligations under thi</w:t>
      </w:r>
      <w:r w:rsidR="00923D68">
        <w:rPr>
          <w:rFonts w:ascii="Arial" w:hAnsi="Arial" w:cs="Arial"/>
          <w:sz w:val="20"/>
          <w:szCs w:val="20"/>
        </w:rPr>
        <w:t xml:space="preserve">s Agreement. </w:t>
      </w:r>
      <w:r w:rsidRPr="00DB22D0">
        <w:rPr>
          <w:rFonts w:ascii="Arial" w:hAnsi="Arial" w:cs="Arial"/>
          <w:sz w:val="20"/>
          <w:szCs w:val="20"/>
        </w:rPr>
        <w:t>The Artist</w:t>
      </w:r>
      <w:r w:rsidR="00923D68">
        <w:rPr>
          <w:rFonts w:ascii="Arial" w:hAnsi="Arial" w:cs="Arial"/>
          <w:sz w:val="20"/>
          <w:szCs w:val="20"/>
        </w:rPr>
        <w:t>:</w:t>
      </w:r>
    </w:p>
    <w:p w14:paraId="69594E75" w14:textId="77777777" w:rsidR="00923D68" w:rsidRDefault="00923D68" w:rsidP="00923D68">
      <w:pPr>
        <w:tabs>
          <w:tab w:val="left" w:pos="1440"/>
          <w:tab w:val="left" w:pos="2160"/>
        </w:tabs>
        <w:jc w:val="both"/>
        <w:rPr>
          <w:rFonts w:ascii="Arial" w:hAnsi="Arial" w:cs="Arial"/>
          <w:sz w:val="20"/>
          <w:szCs w:val="20"/>
        </w:rPr>
      </w:pPr>
    </w:p>
    <w:p w14:paraId="2223BBA4" w14:textId="77777777" w:rsidR="0012123A" w:rsidRDefault="00EE6219" w:rsidP="00654CD0">
      <w:pPr>
        <w:pStyle w:val="ListParagraph"/>
        <w:numPr>
          <w:ilvl w:val="3"/>
          <w:numId w:val="1"/>
        </w:numPr>
        <w:jc w:val="both"/>
        <w:rPr>
          <w:rFonts w:ascii="Arial" w:hAnsi="Arial" w:cs="Arial"/>
          <w:sz w:val="20"/>
          <w:szCs w:val="20"/>
        </w:rPr>
      </w:pPr>
      <w:r w:rsidRPr="00654CD0">
        <w:rPr>
          <w:rFonts w:ascii="Arial" w:hAnsi="Arial" w:cs="Arial"/>
          <w:sz w:val="20"/>
          <w:szCs w:val="20"/>
        </w:rPr>
        <w:t xml:space="preserve">is responsible for </w:t>
      </w:r>
      <w:r w:rsidR="00EE67D4" w:rsidRPr="00654CD0">
        <w:rPr>
          <w:rFonts w:ascii="Arial" w:hAnsi="Arial" w:cs="Arial"/>
          <w:sz w:val="20"/>
          <w:szCs w:val="20"/>
        </w:rPr>
        <w:t>ensuring each subcontractor performs its subcontract in accordance with this Agreement</w:t>
      </w:r>
      <w:r w:rsidR="00923D68" w:rsidRPr="00654CD0">
        <w:rPr>
          <w:rFonts w:ascii="Arial" w:hAnsi="Arial" w:cs="Arial"/>
          <w:sz w:val="20"/>
          <w:szCs w:val="20"/>
        </w:rPr>
        <w:t>;</w:t>
      </w:r>
      <w:r w:rsidR="00EE67D4" w:rsidRPr="00654CD0">
        <w:rPr>
          <w:rFonts w:ascii="Arial" w:hAnsi="Arial" w:cs="Arial"/>
          <w:sz w:val="20"/>
          <w:szCs w:val="20"/>
        </w:rPr>
        <w:t xml:space="preserve"> and</w:t>
      </w:r>
    </w:p>
    <w:p w14:paraId="4FE253F3" w14:textId="77777777" w:rsidR="00654CD0" w:rsidRPr="00654CD0" w:rsidRDefault="00654CD0" w:rsidP="00654CD0">
      <w:pPr>
        <w:pStyle w:val="ListParagraph"/>
        <w:ind w:left="1430"/>
        <w:jc w:val="both"/>
        <w:rPr>
          <w:rFonts w:ascii="Arial" w:hAnsi="Arial" w:cs="Arial"/>
          <w:sz w:val="20"/>
          <w:szCs w:val="20"/>
        </w:rPr>
      </w:pPr>
    </w:p>
    <w:p w14:paraId="38BB7528" w14:textId="77777777" w:rsidR="00EE6219" w:rsidRDefault="00923D68" w:rsidP="00923D68">
      <w:pPr>
        <w:numPr>
          <w:ilvl w:val="3"/>
          <w:numId w:val="1"/>
        </w:numPr>
        <w:tabs>
          <w:tab w:val="clear" w:pos="1430"/>
        </w:tabs>
        <w:jc w:val="both"/>
        <w:rPr>
          <w:rFonts w:ascii="Arial" w:hAnsi="Arial" w:cs="Arial"/>
          <w:sz w:val="20"/>
          <w:szCs w:val="20"/>
        </w:rPr>
      </w:pPr>
      <w:r>
        <w:rPr>
          <w:rFonts w:ascii="Arial" w:hAnsi="Arial" w:cs="Arial"/>
          <w:sz w:val="20"/>
          <w:szCs w:val="20"/>
        </w:rPr>
        <w:t xml:space="preserve">is </w:t>
      </w:r>
      <w:r w:rsidR="00EE6219" w:rsidRPr="00DB22D0">
        <w:rPr>
          <w:rFonts w:ascii="Arial" w:hAnsi="Arial" w:cs="Arial"/>
          <w:sz w:val="20"/>
          <w:szCs w:val="20"/>
        </w:rPr>
        <w:t xml:space="preserve">liable to the </w:t>
      </w:r>
      <w:r w:rsidR="00DB22D0">
        <w:rPr>
          <w:rFonts w:ascii="Arial" w:hAnsi="Arial" w:cs="Arial"/>
          <w:sz w:val="20"/>
          <w:szCs w:val="20"/>
        </w:rPr>
        <w:t>City</w:t>
      </w:r>
      <w:r w:rsidR="00EE6219" w:rsidRPr="00DB22D0">
        <w:rPr>
          <w:rFonts w:ascii="Arial" w:hAnsi="Arial" w:cs="Arial"/>
          <w:sz w:val="20"/>
          <w:szCs w:val="20"/>
        </w:rPr>
        <w:t xml:space="preserve"> for the acts and omissions of the Artist’s sub</w:t>
      </w:r>
      <w:r w:rsidR="00EE67D4">
        <w:rPr>
          <w:rFonts w:ascii="Arial" w:hAnsi="Arial" w:cs="Arial"/>
          <w:sz w:val="20"/>
          <w:szCs w:val="20"/>
        </w:rPr>
        <w:t>contractors</w:t>
      </w:r>
      <w:r w:rsidR="00EE6219" w:rsidRPr="00DB22D0">
        <w:rPr>
          <w:rFonts w:ascii="Arial" w:hAnsi="Arial" w:cs="Arial"/>
          <w:sz w:val="20"/>
          <w:szCs w:val="20"/>
        </w:rPr>
        <w:t xml:space="preserve"> as if they were acts or omissions of the Artist. </w:t>
      </w:r>
    </w:p>
    <w:p w14:paraId="0A8A5E3F" w14:textId="77777777" w:rsidR="00DD4222" w:rsidRPr="00DB22D0" w:rsidRDefault="00DD4222" w:rsidP="00DD4222">
      <w:pPr>
        <w:tabs>
          <w:tab w:val="left" w:pos="1440"/>
          <w:tab w:val="left" w:pos="2160"/>
        </w:tabs>
        <w:jc w:val="both"/>
        <w:rPr>
          <w:rFonts w:ascii="Arial" w:hAnsi="Arial" w:cs="Arial"/>
          <w:sz w:val="20"/>
          <w:szCs w:val="20"/>
        </w:rPr>
      </w:pPr>
    </w:p>
    <w:p w14:paraId="794E3AC6"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The Artist:</w:t>
      </w:r>
    </w:p>
    <w:p w14:paraId="4931BE5B" w14:textId="77777777" w:rsidR="00DD4222" w:rsidRPr="00DB22D0" w:rsidRDefault="00DD4222" w:rsidP="00DD4222">
      <w:pPr>
        <w:tabs>
          <w:tab w:val="left" w:pos="1440"/>
          <w:tab w:val="left" w:pos="2160"/>
        </w:tabs>
        <w:jc w:val="both"/>
        <w:rPr>
          <w:rFonts w:ascii="Arial" w:hAnsi="Arial" w:cs="Arial"/>
          <w:sz w:val="20"/>
          <w:szCs w:val="20"/>
        </w:rPr>
      </w:pPr>
    </w:p>
    <w:p w14:paraId="14608FCA" w14:textId="77777777" w:rsidR="00EE6219" w:rsidRDefault="00EE67D4" w:rsidP="00DB22D0">
      <w:pPr>
        <w:numPr>
          <w:ilvl w:val="3"/>
          <w:numId w:val="1"/>
        </w:numPr>
        <w:tabs>
          <w:tab w:val="left" w:pos="2160"/>
        </w:tabs>
        <w:jc w:val="both"/>
        <w:rPr>
          <w:rFonts w:ascii="Arial" w:hAnsi="Arial" w:cs="Arial"/>
          <w:sz w:val="20"/>
          <w:szCs w:val="20"/>
        </w:rPr>
      </w:pPr>
      <w:r>
        <w:rPr>
          <w:rFonts w:ascii="Arial" w:hAnsi="Arial" w:cs="Arial"/>
          <w:sz w:val="20"/>
          <w:szCs w:val="20"/>
        </w:rPr>
        <w:t xml:space="preserve">agrees that </w:t>
      </w:r>
      <w:r w:rsidR="00EE6219" w:rsidRPr="00DB22D0">
        <w:rPr>
          <w:rFonts w:ascii="Arial" w:hAnsi="Arial" w:cs="Arial"/>
          <w:sz w:val="20"/>
          <w:szCs w:val="20"/>
        </w:rPr>
        <w:t xml:space="preserve">the </w:t>
      </w:r>
      <w:r w:rsidR="00DB22D0">
        <w:rPr>
          <w:rFonts w:ascii="Arial" w:hAnsi="Arial" w:cs="Arial"/>
          <w:sz w:val="20"/>
          <w:szCs w:val="20"/>
        </w:rPr>
        <w:t>City</w:t>
      </w:r>
      <w:r w:rsidR="00EE6219" w:rsidRPr="00DB22D0">
        <w:rPr>
          <w:rFonts w:ascii="Arial" w:hAnsi="Arial" w:cs="Arial"/>
          <w:sz w:val="20"/>
          <w:szCs w:val="20"/>
        </w:rPr>
        <w:t xml:space="preserve"> may direct the Artist to remove </w:t>
      </w:r>
      <w:r>
        <w:rPr>
          <w:rFonts w:ascii="Arial" w:hAnsi="Arial" w:cs="Arial"/>
          <w:sz w:val="20"/>
          <w:szCs w:val="20"/>
        </w:rPr>
        <w:t xml:space="preserve">any subcontractor </w:t>
      </w:r>
      <w:r w:rsidR="00EE6219" w:rsidRPr="00DB22D0">
        <w:rPr>
          <w:rFonts w:ascii="Arial" w:hAnsi="Arial" w:cs="Arial"/>
          <w:sz w:val="20"/>
          <w:szCs w:val="20"/>
        </w:rPr>
        <w:t>from performing any part of the Commission:</w:t>
      </w:r>
    </w:p>
    <w:p w14:paraId="5778ECFB" w14:textId="77777777" w:rsidR="00DD4222" w:rsidRPr="00DB22D0" w:rsidRDefault="00DD4222" w:rsidP="00DD4222">
      <w:pPr>
        <w:tabs>
          <w:tab w:val="left" w:pos="2160"/>
        </w:tabs>
        <w:ind w:left="720"/>
        <w:jc w:val="both"/>
        <w:rPr>
          <w:rFonts w:ascii="Arial" w:hAnsi="Arial" w:cs="Arial"/>
          <w:sz w:val="20"/>
          <w:szCs w:val="20"/>
        </w:rPr>
      </w:pPr>
    </w:p>
    <w:p w14:paraId="552846A7" w14:textId="77777777" w:rsidR="00EE6219" w:rsidRPr="00DB22D0" w:rsidRDefault="00EE6219" w:rsidP="00DB22D0">
      <w:pPr>
        <w:numPr>
          <w:ilvl w:val="4"/>
          <w:numId w:val="1"/>
        </w:numPr>
        <w:tabs>
          <w:tab w:val="left" w:pos="1440"/>
        </w:tabs>
        <w:jc w:val="both"/>
        <w:rPr>
          <w:rFonts w:ascii="Arial" w:hAnsi="Arial" w:cs="Arial"/>
          <w:sz w:val="20"/>
          <w:szCs w:val="20"/>
        </w:rPr>
      </w:pPr>
      <w:r w:rsidRPr="00DB22D0">
        <w:rPr>
          <w:rFonts w:ascii="Arial" w:hAnsi="Arial" w:cs="Arial"/>
          <w:sz w:val="20"/>
          <w:szCs w:val="20"/>
        </w:rPr>
        <w:t>for misconduct;</w:t>
      </w:r>
      <w:r w:rsidR="00EE67D4">
        <w:rPr>
          <w:rFonts w:ascii="Arial" w:hAnsi="Arial" w:cs="Arial"/>
          <w:sz w:val="20"/>
          <w:szCs w:val="20"/>
        </w:rPr>
        <w:t xml:space="preserve"> or</w:t>
      </w:r>
    </w:p>
    <w:p w14:paraId="052B5CF9" w14:textId="77777777" w:rsidR="00DD4222" w:rsidRDefault="00DD4222" w:rsidP="00DD4222">
      <w:pPr>
        <w:tabs>
          <w:tab w:val="left" w:pos="1440"/>
        </w:tabs>
        <w:ind w:left="1440"/>
        <w:jc w:val="both"/>
        <w:rPr>
          <w:rFonts w:ascii="Arial" w:hAnsi="Arial" w:cs="Arial"/>
          <w:sz w:val="20"/>
          <w:szCs w:val="20"/>
        </w:rPr>
      </w:pPr>
    </w:p>
    <w:p w14:paraId="6B9A69F0" w14:textId="77777777" w:rsidR="00EE6219" w:rsidRPr="00DB22D0" w:rsidRDefault="00EE6219" w:rsidP="00DB22D0">
      <w:pPr>
        <w:numPr>
          <w:ilvl w:val="4"/>
          <w:numId w:val="1"/>
        </w:numPr>
        <w:tabs>
          <w:tab w:val="left" w:pos="1440"/>
        </w:tabs>
        <w:jc w:val="both"/>
        <w:rPr>
          <w:rFonts w:ascii="Arial" w:hAnsi="Arial" w:cs="Arial"/>
          <w:sz w:val="20"/>
          <w:szCs w:val="20"/>
        </w:rPr>
      </w:pPr>
      <w:r w:rsidRPr="00DB22D0">
        <w:rPr>
          <w:rFonts w:ascii="Arial" w:hAnsi="Arial" w:cs="Arial"/>
          <w:sz w:val="20"/>
          <w:szCs w:val="20"/>
        </w:rPr>
        <w:t xml:space="preserve">for </w:t>
      </w:r>
      <w:r w:rsidR="00EE67D4">
        <w:rPr>
          <w:rFonts w:ascii="Arial" w:hAnsi="Arial" w:cs="Arial"/>
          <w:sz w:val="20"/>
          <w:szCs w:val="20"/>
        </w:rPr>
        <w:t>failure to perform its obligations.</w:t>
      </w:r>
    </w:p>
    <w:p w14:paraId="1DDEFFD8" w14:textId="77777777" w:rsidR="00DD4222" w:rsidRDefault="00DD4222" w:rsidP="00DD4222">
      <w:pPr>
        <w:tabs>
          <w:tab w:val="left" w:pos="2160"/>
        </w:tabs>
        <w:ind w:left="720"/>
        <w:jc w:val="both"/>
        <w:rPr>
          <w:rFonts w:ascii="Arial" w:hAnsi="Arial" w:cs="Arial"/>
          <w:sz w:val="20"/>
          <w:szCs w:val="20"/>
        </w:rPr>
      </w:pPr>
    </w:p>
    <w:p w14:paraId="0F09CB6D"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must comply with a direction given in accordance with </w:t>
      </w:r>
      <w:r w:rsidR="00675107">
        <w:rPr>
          <w:rFonts w:ascii="Arial" w:hAnsi="Arial" w:cs="Arial"/>
          <w:sz w:val="20"/>
          <w:szCs w:val="20"/>
        </w:rPr>
        <w:t xml:space="preserve">clause </w:t>
      </w:r>
      <w:r w:rsidR="005830C7">
        <w:rPr>
          <w:rFonts w:ascii="Arial" w:hAnsi="Arial" w:cs="Arial"/>
          <w:sz w:val="20"/>
          <w:szCs w:val="20"/>
        </w:rPr>
        <w:t>12.3</w:t>
      </w:r>
      <w:r w:rsidRPr="00DB22D0">
        <w:rPr>
          <w:rFonts w:ascii="Arial" w:hAnsi="Arial" w:cs="Arial"/>
          <w:sz w:val="20"/>
          <w:szCs w:val="20"/>
        </w:rPr>
        <w:t xml:space="preserve">(a) within the period specified by the </w:t>
      </w:r>
      <w:r w:rsidR="00DB22D0">
        <w:rPr>
          <w:rFonts w:ascii="Arial" w:hAnsi="Arial" w:cs="Arial"/>
          <w:sz w:val="20"/>
          <w:szCs w:val="20"/>
        </w:rPr>
        <w:t>City</w:t>
      </w:r>
      <w:r w:rsidR="00EE67D4">
        <w:rPr>
          <w:rFonts w:ascii="Arial" w:hAnsi="Arial" w:cs="Arial"/>
          <w:sz w:val="20"/>
          <w:szCs w:val="20"/>
        </w:rPr>
        <w:t>.</w:t>
      </w:r>
    </w:p>
    <w:p w14:paraId="05CDD2CB" w14:textId="77777777" w:rsidR="00DD4222" w:rsidRPr="00DB22D0" w:rsidRDefault="00DD4222" w:rsidP="00DD4222">
      <w:pPr>
        <w:tabs>
          <w:tab w:val="left" w:pos="2160"/>
        </w:tabs>
        <w:ind w:left="720"/>
        <w:jc w:val="both"/>
        <w:rPr>
          <w:rFonts w:ascii="Arial" w:hAnsi="Arial" w:cs="Arial"/>
          <w:sz w:val="20"/>
          <w:szCs w:val="20"/>
        </w:rPr>
      </w:pPr>
    </w:p>
    <w:p w14:paraId="441C6015" w14:textId="77777777" w:rsidR="0025215A" w:rsidRPr="00C658DB" w:rsidRDefault="003F0B65" w:rsidP="00977C70">
      <w:pPr>
        <w:numPr>
          <w:ilvl w:val="0"/>
          <w:numId w:val="1"/>
        </w:numPr>
        <w:tabs>
          <w:tab w:val="left" w:pos="1440"/>
          <w:tab w:val="left" w:pos="2160"/>
        </w:tabs>
        <w:jc w:val="both"/>
        <w:rPr>
          <w:rFonts w:ascii="Arial" w:hAnsi="Arial" w:cs="Arial"/>
          <w:sz w:val="20"/>
          <w:szCs w:val="20"/>
        </w:rPr>
      </w:pPr>
      <w:r w:rsidRPr="00977C70">
        <w:rPr>
          <w:rFonts w:ascii="Arial" w:hAnsi="Arial" w:cs="Arial"/>
          <w:b/>
          <w:sz w:val="20"/>
          <w:szCs w:val="20"/>
        </w:rPr>
        <w:t>WORK HEALTH AND SAFETY</w:t>
      </w:r>
    </w:p>
    <w:p w14:paraId="0F9ED129" w14:textId="77777777" w:rsidR="00977C70" w:rsidRPr="00C658DB" w:rsidRDefault="003F0B65" w:rsidP="00C658DB">
      <w:pPr>
        <w:tabs>
          <w:tab w:val="left" w:pos="1440"/>
          <w:tab w:val="left" w:pos="2160"/>
        </w:tabs>
        <w:ind w:left="720"/>
        <w:jc w:val="both"/>
        <w:rPr>
          <w:rFonts w:ascii="Arial" w:hAnsi="Arial" w:cs="Arial"/>
          <w:sz w:val="20"/>
          <w:szCs w:val="20"/>
        </w:rPr>
      </w:pPr>
      <w:r w:rsidRPr="00977C70">
        <w:rPr>
          <w:rFonts w:ascii="Arial" w:hAnsi="Arial" w:cs="Arial"/>
          <w:b/>
          <w:sz w:val="20"/>
          <w:szCs w:val="20"/>
        </w:rPr>
        <w:t xml:space="preserve"> </w:t>
      </w:r>
    </w:p>
    <w:p w14:paraId="5ACAC8F7" w14:textId="77777777" w:rsidR="00B82935" w:rsidRDefault="0070194B" w:rsidP="002F452B">
      <w:pPr>
        <w:numPr>
          <w:ilvl w:val="1"/>
          <w:numId w:val="1"/>
        </w:numPr>
        <w:tabs>
          <w:tab w:val="left" w:pos="1440"/>
          <w:tab w:val="left" w:pos="2160"/>
        </w:tabs>
        <w:jc w:val="both"/>
        <w:rPr>
          <w:rFonts w:ascii="Arial" w:hAnsi="Arial" w:cs="Arial"/>
          <w:sz w:val="20"/>
          <w:szCs w:val="20"/>
        </w:rPr>
      </w:pPr>
      <w:r w:rsidRPr="00977C70">
        <w:rPr>
          <w:rFonts w:ascii="Arial" w:hAnsi="Arial" w:cs="Arial"/>
          <w:sz w:val="20"/>
          <w:szCs w:val="20"/>
        </w:rPr>
        <w:t>The Artist must</w:t>
      </w:r>
      <w:r w:rsidR="002F452B">
        <w:rPr>
          <w:rFonts w:ascii="Arial" w:hAnsi="Arial" w:cs="Arial"/>
          <w:sz w:val="20"/>
          <w:szCs w:val="20"/>
        </w:rPr>
        <w:t>:</w:t>
      </w:r>
      <w:r w:rsidRPr="00977C70">
        <w:rPr>
          <w:rFonts w:ascii="Arial" w:hAnsi="Arial" w:cs="Arial"/>
          <w:sz w:val="20"/>
          <w:szCs w:val="20"/>
        </w:rPr>
        <w:t xml:space="preserve"> </w:t>
      </w:r>
    </w:p>
    <w:p w14:paraId="308C98FA" w14:textId="77777777" w:rsidR="000635C3" w:rsidRDefault="000635C3" w:rsidP="00A373C9">
      <w:pPr>
        <w:tabs>
          <w:tab w:val="left" w:pos="0"/>
        </w:tabs>
        <w:ind w:left="709"/>
        <w:rPr>
          <w:rFonts w:ascii="Arial" w:hAnsi="Arial" w:cs="Arial"/>
          <w:sz w:val="20"/>
          <w:szCs w:val="20"/>
        </w:rPr>
      </w:pPr>
    </w:p>
    <w:p w14:paraId="1CD58238" w14:textId="77777777" w:rsidR="000635C3" w:rsidRDefault="00B82935" w:rsidP="00A373C9">
      <w:pPr>
        <w:tabs>
          <w:tab w:val="left" w:pos="0"/>
        </w:tabs>
        <w:ind w:left="709"/>
        <w:rPr>
          <w:rFonts w:ascii="Arial" w:hAnsi="Arial" w:cs="Arial"/>
          <w:sz w:val="20"/>
          <w:szCs w:val="20"/>
        </w:rPr>
      </w:pPr>
      <w:r>
        <w:rPr>
          <w:rFonts w:ascii="Arial" w:hAnsi="Arial" w:cs="Arial"/>
          <w:sz w:val="20"/>
          <w:szCs w:val="20"/>
        </w:rPr>
        <w:tab/>
        <w:t>(a)</w:t>
      </w:r>
      <w:r>
        <w:rPr>
          <w:rFonts w:ascii="Arial" w:hAnsi="Arial" w:cs="Arial"/>
          <w:sz w:val="20"/>
          <w:szCs w:val="20"/>
        </w:rPr>
        <w:tab/>
        <w:t>comply with all applicable legislation</w:t>
      </w:r>
      <w:r w:rsidR="000635C3">
        <w:rPr>
          <w:rFonts w:ascii="Arial" w:hAnsi="Arial" w:cs="Arial"/>
          <w:sz w:val="20"/>
          <w:szCs w:val="20"/>
        </w:rPr>
        <w:t xml:space="preserve">, including </w:t>
      </w:r>
      <w:r>
        <w:rPr>
          <w:rFonts w:ascii="Arial" w:hAnsi="Arial" w:cs="Arial"/>
          <w:sz w:val="20"/>
          <w:szCs w:val="20"/>
        </w:rPr>
        <w:t>the WHS Laws</w:t>
      </w:r>
      <w:r w:rsidR="000635C3">
        <w:rPr>
          <w:rFonts w:ascii="Arial" w:hAnsi="Arial" w:cs="Arial"/>
          <w:sz w:val="20"/>
          <w:szCs w:val="20"/>
        </w:rPr>
        <w:t>; and</w:t>
      </w:r>
    </w:p>
    <w:p w14:paraId="45F15830" w14:textId="77777777" w:rsidR="000635C3" w:rsidRDefault="000635C3" w:rsidP="00A373C9">
      <w:pPr>
        <w:tabs>
          <w:tab w:val="left" w:pos="0"/>
        </w:tabs>
        <w:ind w:left="709"/>
        <w:rPr>
          <w:rFonts w:ascii="Arial" w:hAnsi="Arial" w:cs="Arial"/>
          <w:sz w:val="20"/>
          <w:szCs w:val="20"/>
        </w:rPr>
      </w:pPr>
    </w:p>
    <w:p w14:paraId="56D10BF8" w14:textId="77777777" w:rsidR="000635C3" w:rsidRDefault="000635C3" w:rsidP="00A373C9">
      <w:pPr>
        <w:tabs>
          <w:tab w:val="left" w:pos="0"/>
        </w:tabs>
        <w:ind w:left="1418" w:hanging="709"/>
        <w:rPr>
          <w:rFonts w:ascii="Arial" w:hAnsi="Arial" w:cs="Arial"/>
          <w:sz w:val="20"/>
          <w:szCs w:val="20"/>
        </w:rPr>
      </w:pPr>
      <w:r>
        <w:rPr>
          <w:rFonts w:ascii="Arial" w:hAnsi="Arial" w:cs="Arial"/>
          <w:sz w:val="20"/>
          <w:szCs w:val="20"/>
        </w:rPr>
        <w:t>(b)</w:t>
      </w:r>
      <w:r>
        <w:rPr>
          <w:rFonts w:ascii="Arial" w:hAnsi="Arial" w:cs="Arial"/>
          <w:sz w:val="20"/>
          <w:szCs w:val="20"/>
        </w:rPr>
        <w:tab/>
        <w:t xml:space="preserve">have a work health and safety management system in place that is capable </w:t>
      </w:r>
      <w:proofErr w:type="gramStart"/>
      <w:r>
        <w:rPr>
          <w:rFonts w:ascii="Arial" w:hAnsi="Arial" w:cs="Arial"/>
          <w:sz w:val="20"/>
          <w:szCs w:val="20"/>
        </w:rPr>
        <w:t>of  complying</w:t>
      </w:r>
      <w:proofErr w:type="gramEnd"/>
      <w:r>
        <w:rPr>
          <w:rFonts w:ascii="Arial" w:hAnsi="Arial" w:cs="Arial"/>
          <w:sz w:val="20"/>
          <w:szCs w:val="20"/>
        </w:rPr>
        <w:t xml:space="preserve"> with this Agreement and the WHS Laws.</w:t>
      </w:r>
    </w:p>
    <w:p w14:paraId="2CC4FD77" w14:textId="77777777" w:rsidR="000635C3" w:rsidRDefault="000635C3" w:rsidP="00A373C9">
      <w:pPr>
        <w:tabs>
          <w:tab w:val="left" w:pos="0"/>
        </w:tabs>
        <w:ind w:left="1418" w:hanging="709"/>
        <w:rPr>
          <w:rFonts w:ascii="Arial" w:hAnsi="Arial" w:cs="Arial"/>
          <w:sz w:val="20"/>
          <w:szCs w:val="20"/>
        </w:rPr>
      </w:pPr>
      <w:r>
        <w:rPr>
          <w:rFonts w:ascii="Arial" w:hAnsi="Arial" w:cs="Arial"/>
          <w:sz w:val="20"/>
          <w:szCs w:val="20"/>
        </w:rPr>
        <w:t xml:space="preserve"> </w:t>
      </w:r>
    </w:p>
    <w:p w14:paraId="1C3C85F0" w14:textId="77777777" w:rsidR="000635C3" w:rsidRDefault="000635C3" w:rsidP="00A373C9">
      <w:pPr>
        <w:tabs>
          <w:tab w:val="left" w:pos="0"/>
        </w:tabs>
        <w:ind w:left="1418" w:hanging="709"/>
        <w:rPr>
          <w:rFonts w:ascii="Arial" w:hAnsi="Arial" w:cs="Arial"/>
          <w:sz w:val="20"/>
          <w:szCs w:val="20"/>
        </w:rPr>
      </w:pPr>
      <w:r>
        <w:rPr>
          <w:rFonts w:ascii="Arial" w:hAnsi="Arial" w:cs="Arial"/>
          <w:sz w:val="20"/>
          <w:szCs w:val="20"/>
        </w:rPr>
        <w:t>13.2</w:t>
      </w:r>
      <w:r>
        <w:rPr>
          <w:rFonts w:ascii="Arial" w:hAnsi="Arial" w:cs="Arial"/>
          <w:sz w:val="20"/>
          <w:szCs w:val="20"/>
        </w:rPr>
        <w:tab/>
        <w:t>The Artist and the City will if necessary, consult, cooperate and coordinate activities with each other and with any other persons who have a common duty under the WHS Laws.</w:t>
      </w:r>
    </w:p>
    <w:p w14:paraId="58EB1B82" w14:textId="77777777" w:rsidR="00A373C9" w:rsidRDefault="00A373C9" w:rsidP="00A373C9">
      <w:pPr>
        <w:tabs>
          <w:tab w:val="left" w:pos="0"/>
        </w:tabs>
        <w:ind w:left="1418" w:hanging="709"/>
        <w:rPr>
          <w:rFonts w:ascii="Arial" w:hAnsi="Arial" w:cs="Arial"/>
          <w:sz w:val="20"/>
          <w:szCs w:val="20"/>
        </w:rPr>
      </w:pPr>
    </w:p>
    <w:p w14:paraId="4E8B2377" w14:textId="77777777" w:rsidR="00EE6219" w:rsidRPr="003F0B65" w:rsidRDefault="00EE6219" w:rsidP="003F0B65">
      <w:pPr>
        <w:numPr>
          <w:ilvl w:val="0"/>
          <w:numId w:val="1"/>
        </w:numPr>
        <w:tabs>
          <w:tab w:val="left" w:pos="1440"/>
          <w:tab w:val="left" w:pos="2160"/>
        </w:tabs>
        <w:jc w:val="both"/>
        <w:rPr>
          <w:rFonts w:ascii="Arial" w:hAnsi="Arial" w:cs="Arial"/>
          <w:sz w:val="20"/>
          <w:szCs w:val="20"/>
        </w:rPr>
      </w:pPr>
      <w:r w:rsidRPr="003F0B65">
        <w:rPr>
          <w:rFonts w:ascii="Arial" w:hAnsi="Arial" w:cs="Arial"/>
          <w:b/>
          <w:sz w:val="20"/>
          <w:szCs w:val="20"/>
        </w:rPr>
        <w:t>INSURANCE</w:t>
      </w:r>
    </w:p>
    <w:p w14:paraId="4ADC72E2" w14:textId="77777777" w:rsidR="00DD4222" w:rsidRPr="00DB22D0" w:rsidRDefault="00DD4222" w:rsidP="00DD4222">
      <w:pPr>
        <w:tabs>
          <w:tab w:val="left" w:pos="1440"/>
          <w:tab w:val="left" w:pos="2160"/>
        </w:tabs>
        <w:jc w:val="both"/>
        <w:rPr>
          <w:rFonts w:ascii="Arial" w:hAnsi="Arial" w:cs="Arial"/>
          <w:sz w:val="20"/>
          <w:szCs w:val="20"/>
        </w:rPr>
      </w:pPr>
    </w:p>
    <w:p w14:paraId="06301C1A" w14:textId="77777777" w:rsidR="00D33B7A" w:rsidRDefault="00EE6219" w:rsidP="002F452B">
      <w:pPr>
        <w:numPr>
          <w:ilvl w:val="1"/>
          <w:numId w:val="1"/>
        </w:numPr>
        <w:tabs>
          <w:tab w:val="left" w:pos="1440"/>
          <w:tab w:val="left" w:pos="2160"/>
        </w:tabs>
        <w:jc w:val="both"/>
        <w:rPr>
          <w:rFonts w:ascii="Arial" w:hAnsi="Arial" w:cs="Arial"/>
          <w:sz w:val="20"/>
          <w:szCs w:val="20"/>
        </w:rPr>
      </w:pPr>
      <w:r w:rsidRPr="002F452B">
        <w:rPr>
          <w:rFonts w:ascii="Arial" w:hAnsi="Arial" w:cs="Arial"/>
          <w:sz w:val="20"/>
          <w:szCs w:val="20"/>
        </w:rPr>
        <w:t xml:space="preserve">The Artist </w:t>
      </w:r>
      <w:r w:rsidR="00DD4222" w:rsidRPr="002F452B">
        <w:rPr>
          <w:rFonts w:ascii="Arial" w:hAnsi="Arial" w:cs="Arial"/>
          <w:sz w:val="20"/>
          <w:szCs w:val="20"/>
        </w:rPr>
        <w:t>must</w:t>
      </w:r>
      <w:r w:rsidRPr="002F452B">
        <w:rPr>
          <w:rFonts w:ascii="Arial" w:hAnsi="Arial" w:cs="Arial"/>
          <w:sz w:val="20"/>
          <w:szCs w:val="20"/>
        </w:rPr>
        <w:t xml:space="preserve"> </w:t>
      </w:r>
      <w:proofErr w:type="gramStart"/>
      <w:r w:rsidRPr="002F452B">
        <w:rPr>
          <w:rFonts w:ascii="Arial" w:hAnsi="Arial" w:cs="Arial"/>
          <w:sz w:val="20"/>
          <w:szCs w:val="20"/>
        </w:rPr>
        <w:t>effect</w:t>
      </w:r>
      <w:proofErr w:type="gramEnd"/>
      <w:r w:rsidRPr="002F452B">
        <w:rPr>
          <w:rFonts w:ascii="Arial" w:hAnsi="Arial" w:cs="Arial"/>
          <w:sz w:val="20"/>
          <w:szCs w:val="20"/>
        </w:rPr>
        <w:t xml:space="preserve"> and keep current until the Completion Date insurance policies as specified in </w:t>
      </w:r>
      <w:r w:rsidR="00675107" w:rsidRPr="002F452B">
        <w:rPr>
          <w:rFonts w:ascii="Arial" w:hAnsi="Arial" w:cs="Arial"/>
          <w:sz w:val="20"/>
          <w:szCs w:val="20"/>
        </w:rPr>
        <w:t xml:space="preserve">Item </w:t>
      </w:r>
      <w:r w:rsidR="00066F57" w:rsidRPr="002F452B">
        <w:rPr>
          <w:rFonts w:ascii="Arial" w:hAnsi="Arial" w:cs="Arial"/>
          <w:sz w:val="20"/>
          <w:szCs w:val="20"/>
        </w:rPr>
        <w:t xml:space="preserve">12 </w:t>
      </w:r>
      <w:r w:rsidR="00DD4222" w:rsidRPr="002F452B">
        <w:rPr>
          <w:rFonts w:ascii="Arial" w:hAnsi="Arial" w:cs="Arial"/>
          <w:sz w:val="20"/>
          <w:szCs w:val="20"/>
        </w:rPr>
        <w:t xml:space="preserve">of Schedule 1. </w:t>
      </w:r>
    </w:p>
    <w:p w14:paraId="7EB2B64E" w14:textId="77777777" w:rsidR="002F452B" w:rsidRDefault="002F452B" w:rsidP="002F452B">
      <w:pPr>
        <w:tabs>
          <w:tab w:val="left" w:pos="1440"/>
          <w:tab w:val="left" w:pos="2160"/>
        </w:tabs>
        <w:ind w:left="862"/>
        <w:jc w:val="both"/>
        <w:rPr>
          <w:rFonts w:ascii="Arial" w:hAnsi="Arial" w:cs="Arial"/>
          <w:sz w:val="20"/>
          <w:szCs w:val="20"/>
        </w:rPr>
      </w:pPr>
    </w:p>
    <w:p w14:paraId="2908DCA0" w14:textId="77777777" w:rsidR="00EE6219" w:rsidRPr="00DB22D0" w:rsidRDefault="007F6A0D"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On signing this Agreement and</w:t>
      </w:r>
      <w:r w:rsidR="00EE6219" w:rsidRPr="00DB22D0">
        <w:rPr>
          <w:rFonts w:ascii="Arial" w:hAnsi="Arial" w:cs="Arial"/>
          <w:sz w:val="20"/>
          <w:szCs w:val="20"/>
        </w:rPr>
        <w:t xml:space="preserve"> when requested in writing the Artist </w:t>
      </w:r>
      <w:r w:rsidR="00DD4222">
        <w:rPr>
          <w:rFonts w:ascii="Arial" w:hAnsi="Arial" w:cs="Arial"/>
          <w:sz w:val="20"/>
          <w:szCs w:val="20"/>
        </w:rPr>
        <w:t>must</w:t>
      </w:r>
      <w:r w:rsidR="00EE6219" w:rsidRPr="00DB22D0">
        <w:rPr>
          <w:rFonts w:ascii="Arial" w:hAnsi="Arial" w:cs="Arial"/>
          <w:sz w:val="20"/>
          <w:szCs w:val="20"/>
        </w:rPr>
        <w:t xml:space="preserve"> give the </w:t>
      </w:r>
      <w:r w:rsidR="00DB22D0">
        <w:rPr>
          <w:rFonts w:ascii="Arial" w:hAnsi="Arial" w:cs="Arial"/>
          <w:sz w:val="20"/>
          <w:szCs w:val="20"/>
        </w:rPr>
        <w:t>City</w:t>
      </w:r>
      <w:r w:rsidR="00EE6219" w:rsidRPr="00DB22D0">
        <w:rPr>
          <w:rFonts w:ascii="Arial" w:hAnsi="Arial" w:cs="Arial"/>
          <w:sz w:val="20"/>
          <w:szCs w:val="20"/>
        </w:rPr>
        <w:t>:</w:t>
      </w:r>
    </w:p>
    <w:p w14:paraId="5404BD91" w14:textId="77777777" w:rsidR="00DD4222" w:rsidRDefault="00DD4222" w:rsidP="00DD4222">
      <w:pPr>
        <w:tabs>
          <w:tab w:val="left" w:pos="2160"/>
        </w:tabs>
        <w:ind w:left="720"/>
        <w:jc w:val="both"/>
        <w:rPr>
          <w:rFonts w:ascii="Arial" w:hAnsi="Arial" w:cs="Arial"/>
          <w:sz w:val="20"/>
          <w:szCs w:val="20"/>
        </w:rPr>
      </w:pPr>
    </w:p>
    <w:p w14:paraId="54E93C8A"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acceptable proof of the insurance policies taken out;</w:t>
      </w:r>
      <w:r w:rsidR="00675107">
        <w:rPr>
          <w:rFonts w:ascii="Arial" w:hAnsi="Arial" w:cs="Arial"/>
          <w:sz w:val="20"/>
          <w:szCs w:val="20"/>
        </w:rPr>
        <w:t xml:space="preserve"> and</w:t>
      </w:r>
    </w:p>
    <w:p w14:paraId="12C4644F" w14:textId="77777777" w:rsidR="00DD4222" w:rsidRDefault="00DD4222" w:rsidP="00DD4222">
      <w:pPr>
        <w:tabs>
          <w:tab w:val="left" w:pos="2160"/>
        </w:tabs>
        <w:ind w:left="720"/>
        <w:jc w:val="both"/>
        <w:rPr>
          <w:rFonts w:ascii="Arial" w:hAnsi="Arial" w:cs="Arial"/>
          <w:sz w:val="20"/>
          <w:szCs w:val="20"/>
        </w:rPr>
      </w:pPr>
    </w:p>
    <w:p w14:paraId="1348ECF0"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acceptable proof of the maintenance of insurance for the period required.</w:t>
      </w:r>
    </w:p>
    <w:p w14:paraId="6FB67C8A" w14:textId="77777777" w:rsidR="00DD4222" w:rsidRPr="00DD4222" w:rsidRDefault="00DD4222" w:rsidP="00DD4222">
      <w:pPr>
        <w:tabs>
          <w:tab w:val="left" w:pos="1440"/>
          <w:tab w:val="left" w:pos="2160"/>
        </w:tabs>
        <w:jc w:val="both"/>
        <w:rPr>
          <w:rFonts w:ascii="Arial" w:hAnsi="Arial" w:cs="Arial"/>
          <w:sz w:val="20"/>
          <w:szCs w:val="20"/>
        </w:rPr>
      </w:pPr>
    </w:p>
    <w:p w14:paraId="46D4B3AB" w14:textId="77777777" w:rsidR="00EE6219" w:rsidRPr="00DD4222" w:rsidRDefault="003D6BC1" w:rsidP="00DB22D0">
      <w:pPr>
        <w:numPr>
          <w:ilvl w:val="0"/>
          <w:numId w:val="1"/>
        </w:numPr>
        <w:tabs>
          <w:tab w:val="left" w:pos="1440"/>
          <w:tab w:val="left" w:pos="2160"/>
        </w:tabs>
        <w:jc w:val="both"/>
        <w:rPr>
          <w:rFonts w:ascii="Arial" w:hAnsi="Arial" w:cs="Arial"/>
          <w:sz w:val="20"/>
          <w:szCs w:val="20"/>
        </w:rPr>
      </w:pPr>
      <w:r>
        <w:rPr>
          <w:rFonts w:ascii="Arial" w:hAnsi="Arial" w:cs="Arial"/>
          <w:b/>
          <w:sz w:val="20"/>
          <w:szCs w:val="20"/>
        </w:rPr>
        <w:t>I</w:t>
      </w:r>
      <w:r w:rsidR="00EE6219" w:rsidRPr="00DB22D0">
        <w:rPr>
          <w:rFonts w:ascii="Arial" w:hAnsi="Arial" w:cs="Arial"/>
          <w:b/>
          <w:sz w:val="20"/>
          <w:szCs w:val="20"/>
        </w:rPr>
        <w:t>NTELLECTUAL PROPERTY</w:t>
      </w:r>
    </w:p>
    <w:p w14:paraId="68FD7292" w14:textId="77777777" w:rsidR="00DD4222" w:rsidRPr="00DB22D0" w:rsidRDefault="00DD4222" w:rsidP="00DD4222">
      <w:pPr>
        <w:tabs>
          <w:tab w:val="left" w:pos="1440"/>
          <w:tab w:val="left" w:pos="2160"/>
        </w:tabs>
        <w:jc w:val="both"/>
        <w:rPr>
          <w:rFonts w:ascii="Arial" w:hAnsi="Arial" w:cs="Arial"/>
          <w:sz w:val="20"/>
          <w:szCs w:val="20"/>
        </w:rPr>
      </w:pPr>
    </w:p>
    <w:p w14:paraId="5E2147DE" w14:textId="77777777" w:rsidR="003D6BC1" w:rsidRDefault="002F452B" w:rsidP="00DD4222">
      <w:pPr>
        <w:pStyle w:val="BodyTextIndent3"/>
        <w:numPr>
          <w:ilvl w:val="1"/>
          <w:numId w:val="1"/>
        </w:numPr>
        <w:spacing w:after="0"/>
        <w:rPr>
          <w:rFonts w:cs="Arial"/>
          <w:sz w:val="20"/>
        </w:rPr>
      </w:pPr>
      <w:r>
        <w:rPr>
          <w:rFonts w:cs="Arial"/>
          <w:sz w:val="20"/>
        </w:rPr>
        <w:t xml:space="preserve">  </w:t>
      </w:r>
      <w:r w:rsidR="003D6BC1">
        <w:rPr>
          <w:rFonts w:cs="Arial"/>
          <w:sz w:val="20"/>
        </w:rPr>
        <w:t>T</w:t>
      </w:r>
      <w:r w:rsidR="00EE6219" w:rsidRPr="00DB22D0">
        <w:rPr>
          <w:rFonts w:cs="Arial"/>
          <w:sz w:val="20"/>
        </w:rPr>
        <w:t xml:space="preserve">he Artist </w:t>
      </w:r>
      <w:r w:rsidR="003D6BC1">
        <w:rPr>
          <w:rFonts w:cs="Arial"/>
          <w:sz w:val="20"/>
        </w:rPr>
        <w:t xml:space="preserve">will retain </w:t>
      </w:r>
      <w:r w:rsidR="00F072D3">
        <w:rPr>
          <w:rFonts w:cs="Arial"/>
          <w:sz w:val="20"/>
        </w:rPr>
        <w:t>ownership of</w:t>
      </w:r>
      <w:r w:rsidR="00EE6219" w:rsidRPr="00DB22D0">
        <w:rPr>
          <w:rFonts w:cs="Arial"/>
          <w:sz w:val="20"/>
        </w:rPr>
        <w:t xml:space="preserve"> the Artist’</w:t>
      </w:r>
      <w:r w:rsidR="003D6BC1">
        <w:rPr>
          <w:rFonts w:cs="Arial"/>
          <w:sz w:val="20"/>
        </w:rPr>
        <w:t>s Created Intellectual Property</w:t>
      </w:r>
      <w:r w:rsidR="00F072D3">
        <w:rPr>
          <w:rFonts w:cs="Arial"/>
          <w:sz w:val="20"/>
        </w:rPr>
        <w:t xml:space="preserve"> Rights</w:t>
      </w:r>
      <w:r w:rsidR="003D6BC1">
        <w:rPr>
          <w:rFonts w:cs="Arial"/>
          <w:sz w:val="20"/>
        </w:rPr>
        <w:t>.</w:t>
      </w:r>
    </w:p>
    <w:p w14:paraId="3DCF0104" w14:textId="77777777" w:rsidR="003D6BC1" w:rsidRDefault="003D6BC1" w:rsidP="003D6BC1">
      <w:pPr>
        <w:pStyle w:val="BodyTextIndent3"/>
        <w:tabs>
          <w:tab w:val="clear" w:pos="720"/>
        </w:tabs>
        <w:spacing w:after="0"/>
        <w:ind w:left="0" w:firstLine="0"/>
        <w:rPr>
          <w:rFonts w:cs="Arial"/>
          <w:sz w:val="20"/>
        </w:rPr>
      </w:pPr>
    </w:p>
    <w:p w14:paraId="4966C979" w14:textId="77777777" w:rsidR="002B45D1" w:rsidRDefault="002F452B" w:rsidP="00DD4222">
      <w:pPr>
        <w:pStyle w:val="BodyTextIndent3"/>
        <w:numPr>
          <w:ilvl w:val="1"/>
          <w:numId w:val="1"/>
        </w:numPr>
        <w:spacing w:after="0"/>
        <w:rPr>
          <w:rFonts w:cs="Arial"/>
          <w:sz w:val="20"/>
        </w:rPr>
      </w:pPr>
      <w:r>
        <w:rPr>
          <w:rFonts w:cs="Arial"/>
          <w:sz w:val="20"/>
        </w:rPr>
        <w:t xml:space="preserve">  </w:t>
      </w:r>
      <w:r w:rsidR="003D6BC1">
        <w:rPr>
          <w:rFonts w:cs="Arial"/>
          <w:sz w:val="20"/>
        </w:rPr>
        <w:t>The Artist grants to the City a</w:t>
      </w:r>
      <w:r w:rsidR="00F072D3">
        <w:rPr>
          <w:rFonts w:cs="Arial"/>
          <w:sz w:val="20"/>
        </w:rPr>
        <w:t xml:space="preserve"> perpetual, worldwide,</w:t>
      </w:r>
      <w:r w:rsidR="003D6BC1">
        <w:rPr>
          <w:rFonts w:cs="Arial"/>
          <w:sz w:val="20"/>
        </w:rPr>
        <w:t xml:space="preserve"> irrevocable, royalty free and non-exclusive licence to use and reproduce the Artist’s Created Intellectual Property </w:t>
      </w:r>
      <w:r w:rsidR="00F072D3">
        <w:rPr>
          <w:rFonts w:cs="Arial"/>
          <w:sz w:val="20"/>
        </w:rPr>
        <w:t xml:space="preserve">Rights </w:t>
      </w:r>
      <w:r w:rsidR="003D6BC1">
        <w:rPr>
          <w:rFonts w:cs="Arial"/>
          <w:sz w:val="20"/>
        </w:rPr>
        <w:t>in the Artwork including</w:t>
      </w:r>
      <w:r w:rsidR="002B45D1">
        <w:rPr>
          <w:rFonts w:cs="Arial"/>
          <w:sz w:val="20"/>
        </w:rPr>
        <w:t>:</w:t>
      </w:r>
    </w:p>
    <w:p w14:paraId="074C0AB1" w14:textId="77777777" w:rsidR="002B45D1" w:rsidRDefault="002B45D1" w:rsidP="002B45D1">
      <w:pPr>
        <w:pStyle w:val="BodyTextIndent3"/>
        <w:tabs>
          <w:tab w:val="clear" w:pos="720"/>
        </w:tabs>
        <w:spacing w:after="0"/>
        <w:ind w:left="0" w:firstLine="0"/>
        <w:rPr>
          <w:rFonts w:cs="Arial"/>
          <w:sz w:val="20"/>
        </w:rPr>
      </w:pPr>
    </w:p>
    <w:p w14:paraId="0B42D2B7" w14:textId="77777777" w:rsidR="002B45D1" w:rsidRDefault="003D6BC1" w:rsidP="002B45D1">
      <w:pPr>
        <w:pStyle w:val="BodyTextIndent3"/>
        <w:numPr>
          <w:ilvl w:val="3"/>
          <w:numId w:val="1"/>
        </w:numPr>
        <w:tabs>
          <w:tab w:val="clear" w:pos="720"/>
          <w:tab w:val="clear" w:pos="1430"/>
          <w:tab w:val="clear" w:pos="2160"/>
        </w:tabs>
        <w:spacing w:after="0"/>
        <w:rPr>
          <w:rFonts w:cs="Arial"/>
          <w:sz w:val="20"/>
        </w:rPr>
      </w:pPr>
      <w:r>
        <w:rPr>
          <w:rFonts w:cs="Arial"/>
          <w:sz w:val="20"/>
        </w:rPr>
        <w:t>the right to retain a digital copy of the Artwork for archival purposes</w:t>
      </w:r>
      <w:r w:rsidR="002B45D1">
        <w:rPr>
          <w:rFonts w:cs="Arial"/>
          <w:sz w:val="20"/>
        </w:rPr>
        <w:t>;</w:t>
      </w:r>
      <w:r>
        <w:rPr>
          <w:rFonts w:cs="Arial"/>
          <w:sz w:val="20"/>
        </w:rPr>
        <w:t xml:space="preserve"> and </w:t>
      </w:r>
    </w:p>
    <w:p w14:paraId="1D9A629E" w14:textId="77777777" w:rsidR="002B45D1" w:rsidRDefault="002B45D1" w:rsidP="002B45D1">
      <w:pPr>
        <w:pStyle w:val="BodyTextIndent3"/>
        <w:tabs>
          <w:tab w:val="clear" w:pos="720"/>
          <w:tab w:val="clear" w:pos="1440"/>
          <w:tab w:val="clear" w:pos="2160"/>
        </w:tabs>
        <w:spacing w:after="0"/>
        <w:ind w:firstLine="0"/>
        <w:rPr>
          <w:rFonts w:cs="Arial"/>
          <w:sz w:val="20"/>
        </w:rPr>
      </w:pPr>
    </w:p>
    <w:p w14:paraId="46C5FA59" w14:textId="77777777" w:rsidR="00DD4222" w:rsidRDefault="003D6BC1" w:rsidP="002B45D1">
      <w:pPr>
        <w:pStyle w:val="BodyTextIndent3"/>
        <w:numPr>
          <w:ilvl w:val="3"/>
          <w:numId w:val="1"/>
        </w:numPr>
        <w:tabs>
          <w:tab w:val="clear" w:pos="720"/>
          <w:tab w:val="clear" w:pos="1430"/>
          <w:tab w:val="clear" w:pos="2160"/>
        </w:tabs>
        <w:spacing w:after="0"/>
        <w:rPr>
          <w:rFonts w:cs="Arial"/>
          <w:sz w:val="20"/>
        </w:rPr>
      </w:pPr>
      <w:r>
        <w:rPr>
          <w:rFonts w:cs="Arial"/>
          <w:sz w:val="20"/>
        </w:rPr>
        <w:t>the right to reproduce the Artwork in annual reports, on the City’s website, print media or</w:t>
      </w:r>
      <w:r w:rsidR="002B45D1">
        <w:rPr>
          <w:rFonts w:cs="Arial"/>
          <w:sz w:val="20"/>
        </w:rPr>
        <w:t xml:space="preserve"> other promotional publications</w:t>
      </w:r>
      <w:r>
        <w:rPr>
          <w:rFonts w:cs="Arial"/>
          <w:sz w:val="20"/>
        </w:rPr>
        <w:t>.</w:t>
      </w:r>
    </w:p>
    <w:p w14:paraId="342215F4" w14:textId="77777777" w:rsidR="00F072D3" w:rsidRDefault="00F072D3" w:rsidP="00A373C9">
      <w:pPr>
        <w:pStyle w:val="ListParagraph"/>
        <w:rPr>
          <w:rFonts w:cs="Arial"/>
          <w:sz w:val="20"/>
        </w:rPr>
      </w:pPr>
    </w:p>
    <w:p w14:paraId="1AB10184" w14:textId="77777777" w:rsidR="00213EBE" w:rsidRDefault="006E1C25" w:rsidP="00213EBE">
      <w:pPr>
        <w:pStyle w:val="BodyTextIndent3"/>
        <w:numPr>
          <w:ilvl w:val="3"/>
          <w:numId w:val="1"/>
        </w:numPr>
        <w:tabs>
          <w:tab w:val="clear" w:pos="720"/>
          <w:tab w:val="clear" w:pos="1430"/>
          <w:tab w:val="clear" w:pos="2160"/>
        </w:tabs>
        <w:spacing w:after="0"/>
        <w:rPr>
          <w:rFonts w:cs="Arial"/>
          <w:sz w:val="20"/>
        </w:rPr>
      </w:pPr>
      <w:r w:rsidRPr="002F452B">
        <w:rPr>
          <w:rFonts w:cs="Arial"/>
          <w:sz w:val="20"/>
        </w:rPr>
        <w:t xml:space="preserve">the right to reproduce images </w:t>
      </w:r>
      <w:r w:rsidR="002F452B" w:rsidRPr="002F452B">
        <w:rPr>
          <w:rFonts w:cs="Arial"/>
          <w:sz w:val="20"/>
        </w:rPr>
        <w:t xml:space="preserve">of and </w:t>
      </w:r>
      <w:r w:rsidRPr="002F452B">
        <w:rPr>
          <w:rFonts w:cs="Arial"/>
          <w:sz w:val="20"/>
        </w:rPr>
        <w:t xml:space="preserve">materials about the </w:t>
      </w:r>
      <w:r w:rsidR="002F452B" w:rsidRPr="002F452B">
        <w:rPr>
          <w:rFonts w:cs="Arial"/>
          <w:sz w:val="20"/>
        </w:rPr>
        <w:t>A</w:t>
      </w:r>
      <w:r w:rsidRPr="002F452B">
        <w:rPr>
          <w:rFonts w:cs="Arial"/>
          <w:sz w:val="20"/>
        </w:rPr>
        <w:t xml:space="preserve">rtwork for </w:t>
      </w:r>
      <w:r w:rsidR="002F452B">
        <w:rPr>
          <w:rFonts w:cs="Arial"/>
          <w:sz w:val="20"/>
        </w:rPr>
        <w:t>displays, documentaries’ and exhibitions.</w:t>
      </w:r>
    </w:p>
    <w:p w14:paraId="1393F08F" w14:textId="77777777" w:rsidR="002F452B" w:rsidRPr="002F452B" w:rsidRDefault="002F452B" w:rsidP="002F452B">
      <w:pPr>
        <w:pStyle w:val="BodyTextIndent3"/>
        <w:tabs>
          <w:tab w:val="clear" w:pos="720"/>
          <w:tab w:val="clear" w:pos="1440"/>
          <w:tab w:val="clear" w:pos="2160"/>
        </w:tabs>
        <w:spacing w:after="0"/>
        <w:ind w:left="1430" w:firstLine="0"/>
        <w:rPr>
          <w:rFonts w:cs="Arial"/>
          <w:sz w:val="20"/>
        </w:rPr>
      </w:pPr>
    </w:p>
    <w:p w14:paraId="2D805BFE" w14:textId="77777777" w:rsidR="00A73ACE" w:rsidRDefault="00F072D3" w:rsidP="00A73ACE">
      <w:pPr>
        <w:pStyle w:val="ListParagraph"/>
        <w:numPr>
          <w:ilvl w:val="1"/>
          <w:numId w:val="1"/>
        </w:numPr>
        <w:rPr>
          <w:rFonts w:ascii="Arial" w:hAnsi="Arial" w:cs="Arial"/>
          <w:sz w:val="20"/>
        </w:rPr>
      </w:pPr>
      <w:r w:rsidRPr="00A73ACE">
        <w:rPr>
          <w:rFonts w:ascii="Arial" w:hAnsi="Arial" w:cs="Arial"/>
          <w:sz w:val="20"/>
        </w:rPr>
        <w:t xml:space="preserve">The City may sublicense the rights in clause </w:t>
      </w:r>
      <w:r w:rsidR="00B04950" w:rsidRPr="00A73ACE">
        <w:rPr>
          <w:rFonts w:ascii="Arial" w:hAnsi="Arial" w:cs="Arial"/>
          <w:sz w:val="20"/>
        </w:rPr>
        <w:t>15</w:t>
      </w:r>
      <w:r w:rsidRPr="00A73ACE">
        <w:rPr>
          <w:rFonts w:ascii="Arial" w:hAnsi="Arial" w:cs="Arial"/>
          <w:sz w:val="20"/>
        </w:rPr>
        <w:t xml:space="preserve">.2 to its contractors for the purposes of the City enjoying its </w:t>
      </w:r>
      <w:proofErr w:type="spellStart"/>
      <w:r w:rsidRPr="00A73ACE">
        <w:rPr>
          <w:rFonts w:ascii="Arial" w:hAnsi="Arial" w:cs="Arial"/>
          <w:sz w:val="20"/>
        </w:rPr>
        <w:t>licence</w:t>
      </w:r>
      <w:proofErr w:type="spellEnd"/>
      <w:r w:rsidRPr="00A73ACE">
        <w:rPr>
          <w:rFonts w:ascii="Arial" w:hAnsi="Arial" w:cs="Arial"/>
          <w:sz w:val="20"/>
        </w:rPr>
        <w:t xml:space="preserve"> rights.</w:t>
      </w:r>
    </w:p>
    <w:p w14:paraId="3055E209" w14:textId="77777777" w:rsidR="00A73ACE" w:rsidRPr="00A73ACE" w:rsidRDefault="00A73ACE" w:rsidP="00A73ACE">
      <w:pPr>
        <w:pStyle w:val="ListParagraph"/>
        <w:ind w:left="862"/>
        <w:rPr>
          <w:rFonts w:ascii="Arial" w:hAnsi="Arial" w:cs="Arial"/>
          <w:sz w:val="20"/>
        </w:rPr>
      </w:pPr>
    </w:p>
    <w:p w14:paraId="69CD470A" w14:textId="77777777" w:rsidR="00EE6219" w:rsidRPr="00A73ACE" w:rsidRDefault="00EE6219" w:rsidP="00A73ACE">
      <w:pPr>
        <w:pStyle w:val="ListParagraph"/>
        <w:numPr>
          <w:ilvl w:val="1"/>
          <w:numId w:val="1"/>
        </w:numPr>
        <w:rPr>
          <w:rFonts w:ascii="Arial" w:hAnsi="Arial" w:cs="Arial"/>
          <w:sz w:val="20"/>
        </w:rPr>
      </w:pPr>
      <w:r w:rsidRPr="00A73ACE">
        <w:rPr>
          <w:rFonts w:ascii="Arial" w:hAnsi="Arial" w:cs="Arial"/>
          <w:sz w:val="20"/>
        </w:rPr>
        <w:t>The Artist warrants that:</w:t>
      </w:r>
    </w:p>
    <w:p w14:paraId="032B2753" w14:textId="77777777" w:rsidR="003D6BC1" w:rsidRPr="00DB22D0" w:rsidRDefault="003D6BC1" w:rsidP="003D6BC1">
      <w:pPr>
        <w:pStyle w:val="BodyTextIndent3"/>
        <w:spacing w:after="0"/>
        <w:ind w:left="0" w:firstLine="0"/>
        <w:rPr>
          <w:rFonts w:cs="Arial"/>
          <w:sz w:val="20"/>
        </w:rPr>
      </w:pPr>
    </w:p>
    <w:p w14:paraId="299042B7"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it has the authority to enter into this Agreement; and</w:t>
      </w:r>
    </w:p>
    <w:p w14:paraId="1E5C3CBA" w14:textId="77777777" w:rsidR="003D6BC1" w:rsidRPr="00DB22D0" w:rsidRDefault="003D6BC1" w:rsidP="003D6BC1">
      <w:pPr>
        <w:tabs>
          <w:tab w:val="left" w:pos="2160"/>
        </w:tabs>
        <w:ind w:left="720"/>
        <w:jc w:val="both"/>
        <w:rPr>
          <w:rFonts w:ascii="Arial" w:hAnsi="Arial" w:cs="Arial"/>
          <w:sz w:val="20"/>
          <w:szCs w:val="20"/>
        </w:rPr>
      </w:pPr>
    </w:p>
    <w:p w14:paraId="539278AC"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the Artwork </w:t>
      </w:r>
      <w:r w:rsidR="003D6BC1">
        <w:rPr>
          <w:rFonts w:ascii="Arial" w:hAnsi="Arial" w:cs="Arial"/>
          <w:sz w:val="20"/>
          <w:szCs w:val="20"/>
        </w:rPr>
        <w:t>will b</w:t>
      </w:r>
      <w:r w:rsidRPr="00DB22D0">
        <w:rPr>
          <w:rFonts w:ascii="Arial" w:hAnsi="Arial" w:cs="Arial"/>
          <w:sz w:val="20"/>
          <w:szCs w:val="20"/>
        </w:rPr>
        <w:t xml:space="preserve">e an original work and </w:t>
      </w:r>
      <w:r w:rsidR="003D6BC1">
        <w:rPr>
          <w:rFonts w:ascii="Arial" w:hAnsi="Arial" w:cs="Arial"/>
          <w:sz w:val="20"/>
          <w:szCs w:val="20"/>
        </w:rPr>
        <w:t>will</w:t>
      </w:r>
      <w:r w:rsidRPr="00DB22D0">
        <w:rPr>
          <w:rFonts w:ascii="Arial" w:hAnsi="Arial" w:cs="Arial"/>
          <w:sz w:val="20"/>
          <w:szCs w:val="20"/>
        </w:rPr>
        <w:t xml:space="preserve"> not infringe </w:t>
      </w:r>
      <w:r w:rsidR="009733E9">
        <w:rPr>
          <w:rFonts w:ascii="Arial" w:hAnsi="Arial" w:cs="Arial"/>
          <w:sz w:val="20"/>
          <w:szCs w:val="20"/>
        </w:rPr>
        <w:t>the</w:t>
      </w:r>
      <w:r w:rsidRPr="00DB22D0">
        <w:rPr>
          <w:rFonts w:ascii="Arial" w:hAnsi="Arial" w:cs="Arial"/>
          <w:sz w:val="20"/>
          <w:szCs w:val="20"/>
        </w:rPr>
        <w:t xml:space="preserve"> </w:t>
      </w:r>
      <w:r w:rsidR="009733E9">
        <w:rPr>
          <w:rFonts w:ascii="Arial" w:hAnsi="Arial" w:cs="Arial"/>
          <w:sz w:val="20"/>
          <w:szCs w:val="20"/>
        </w:rPr>
        <w:t>I</w:t>
      </w:r>
      <w:r w:rsidRPr="00DB22D0">
        <w:rPr>
          <w:rFonts w:ascii="Arial" w:hAnsi="Arial" w:cs="Arial"/>
          <w:sz w:val="20"/>
          <w:szCs w:val="20"/>
        </w:rPr>
        <w:t xml:space="preserve">ntellectual </w:t>
      </w:r>
      <w:r w:rsidR="009733E9">
        <w:rPr>
          <w:rFonts w:ascii="Arial" w:hAnsi="Arial" w:cs="Arial"/>
          <w:sz w:val="20"/>
          <w:szCs w:val="20"/>
        </w:rPr>
        <w:t>P</w:t>
      </w:r>
      <w:r w:rsidRPr="00DB22D0">
        <w:rPr>
          <w:rFonts w:ascii="Arial" w:hAnsi="Arial" w:cs="Arial"/>
          <w:sz w:val="20"/>
          <w:szCs w:val="20"/>
        </w:rPr>
        <w:t xml:space="preserve">roperty </w:t>
      </w:r>
      <w:r w:rsidR="009733E9">
        <w:rPr>
          <w:rFonts w:ascii="Arial" w:hAnsi="Arial" w:cs="Arial"/>
          <w:sz w:val="20"/>
          <w:szCs w:val="20"/>
        </w:rPr>
        <w:t>R</w:t>
      </w:r>
      <w:r w:rsidRPr="00DB22D0">
        <w:rPr>
          <w:rFonts w:ascii="Arial" w:hAnsi="Arial" w:cs="Arial"/>
          <w:sz w:val="20"/>
          <w:szCs w:val="20"/>
        </w:rPr>
        <w:t>ight</w:t>
      </w:r>
      <w:r w:rsidR="009733E9">
        <w:rPr>
          <w:rFonts w:ascii="Arial" w:hAnsi="Arial" w:cs="Arial"/>
          <w:sz w:val="20"/>
          <w:szCs w:val="20"/>
        </w:rPr>
        <w:t>s</w:t>
      </w:r>
      <w:r w:rsidRPr="00DB22D0">
        <w:rPr>
          <w:rFonts w:ascii="Arial" w:hAnsi="Arial" w:cs="Arial"/>
          <w:sz w:val="20"/>
          <w:szCs w:val="20"/>
        </w:rPr>
        <w:t xml:space="preserve"> of</w:t>
      </w:r>
      <w:r w:rsidR="00675107">
        <w:rPr>
          <w:rFonts w:ascii="Arial" w:hAnsi="Arial" w:cs="Arial"/>
          <w:sz w:val="20"/>
          <w:szCs w:val="20"/>
        </w:rPr>
        <w:t xml:space="preserve"> any person; and</w:t>
      </w:r>
    </w:p>
    <w:p w14:paraId="352C34CE" w14:textId="77777777" w:rsidR="003D6BC1" w:rsidRDefault="003D6BC1" w:rsidP="003D6BC1">
      <w:pPr>
        <w:tabs>
          <w:tab w:val="left" w:pos="2160"/>
        </w:tabs>
        <w:jc w:val="both"/>
        <w:rPr>
          <w:rFonts w:ascii="Arial" w:hAnsi="Arial" w:cs="Arial"/>
          <w:sz w:val="20"/>
          <w:szCs w:val="20"/>
        </w:rPr>
      </w:pPr>
    </w:p>
    <w:p w14:paraId="7BF27FE6"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where</w:t>
      </w:r>
      <w:r w:rsidR="00A73ACE">
        <w:rPr>
          <w:rFonts w:ascii="Arial" w:hAnsi="Arial" w:cs="Arial"/>
          <w:sz w:val="20"/>
          <w:szCs w:val="20"/>
        </w:rPr>
        <w:t xml:space="preserve"> </w:t>
      </w:r>
      <w:r w:rsidRPr="00DB22D0">
        <w:rPr>
          <w:rFonts w:ascii="Arial" w:hAnsi="Arial" w:cs="Arial"/>
          <w:sz w:val="20"/>
          <w:szCs w:val="20"/>
        </w:rPr>
        <w:t xml:space="preserve">the Artwork contains third party material, </w:t>
      </w:r>
      <w:r w:rsidR="003D6BC1">
        <w:rPr>
          <w:rFonts w:ascii="Arial" w:hAnsi="Arial" w:cs="Arial"/>
          <w:sz w:val="20"/>
          <w:szCs w:val="20"/>
        </w:rPr>
        <w:t xml:space="preserve">the Artist </w:t>
      </w:r>
      <w:r w:rsidRPr="00DB22D0">
        <w:rPr>
          <w:rFonts w:ascii="Arial" w:hAnsi="Arial" w:cs="Arial"/>
          <w:sz w:val="20"/>
          <w:szCs w:val="20"/>
        </w:rPr>
        <w:t xml:space="preserve">has obtained all consents and </w:t>
      </w:r>
      <w:proofErr w:type="spellStart"/>
      <w:r w:rsidRPr="00DB22D0">
        <w:rPr>
          <w:rFonts w:ascii="Arial" w:hAnsi="Arial" w:cs="Arial"/>
          <w:sz w:val="20"/>
          <w:szCs w:val="20"/>
        </w:rPr>
        <w:t>licen</w:t>
      </w:r>
      <w:r w:rsidR="009733E9">
        <w:rPr>
          <w:rFonts w:ascii="Arial" w:hAnsi="Arial" w:cs="Arial"/>
          <w:sz w:val="20"/>
          <w:szCs w:val="20"/>
        </w:rPr>
        <w:t>c</w:t>
      </w:r>
      <w:r w:rsidRPr="00DB22D0">
        <w:rPr>
          <w:rFonts w:ascii="Arial" w:hAnsi="Arial" w:cs="Arial"/>
          <w:sz w:val="20"/>
          <w:szCs w:val="20"/>
        </w:rPr>
        <w:t>es</w:t>
      </w:r>
      <w:proofErr w:type="spellEnd"/>
      <w:r w:rsidRPr="00DB22D0">
        <w:rPr>
          <w:rFonts w:ascii="Arial" w:hAnsi="Arial" w:cs="Arial"/>
          <w:sz w:val="20"/>
          <w:szCs w:val="20"/>
        </w:rPr>
        <w:t xml:space="preserve"> necessary to permit the </w:t>
      </w:r>
      <w:r w:rsidR="009733E9">
        <w:rPr>
          <w:rFonts w:ascii="Arial" w:hAnsi="Arial" w:cs="Arial"/>
          <w:sz w:val="20"/>
          <w:szCs w:val="20"/>
        </w:rPr>
        <w:t>use</w:t>
      </w:r>
      <w:r w:rsidRPr="00DB22D0">
        <w:rPr>
          <w:rFonts w:ascii="Arial" w:hAnsi="Arial" w:cs="Arial"/>
          <w:sz w:val="20"/>
          <w:szCs w:val="20"/>
        </w:rPr>
        <w:t xml:space="preserve"> of the material in </w:t>
      </w:r>
      <w:r w:rsidR="009733E9">
        <w:rPr>
          <w:rFonts w:ascii="Arial" w:hAnsi="Arial" w:cs="Arial"/>
          <w:sz w:val="20"/>
          <w:szCs w:val="20"/>
        </w:rPr>
        <w:t>accordance with this Agreement</w:t>
      </w:r>
      <w:r w:rsidRPr="00DB22D0">
        <w:rPr>
          <w:rFonts w:ascii="Arial" w:hAnsi="Arial" w:cs="Arial"/>
          <w:sz w:val="20"/>
          <w:szCs w:val="20"/>
        </w:rPr>
        <w:t>.</w:t>
      </w:r>
    </w:p>
    <w:p w14:paraId="21219C2F" w14:textId="77777777" w:rsidR="003D6BC1" w:rsidRPr="00DB22D0" w:rsidRDefault="003D6BC1" w:rsidP="003D6BC1">
      <w:pPr>
        <w:tabs>
          <w:tab w:val="left" w:pos="2160"/>
        </w:tabs>
        <w:ind w:left="720"/>
        <w:jc w:val="both"/>
        <w:rPr>
          <w:rFonts w:ascii="Arial" w:hAnsi="Arial" w:cs="Arial"/>
          <w:sz w:val="20"/>
          <w:szCs w:val="20"/>
        </w:rPr>
      </w:pPr>
    </w:p>
    <w:p w14:paraId="217173D8" w14:textId="320B7070" w:rsidR="00EE6219" w:rsidRDefault="00EE6219" w:rsidP="00A373C9">
      <w:pPr>
        <w:tabs>
          <w:tab w:val="left" w:pos="2160"/>
        </w:tabs>
        <w:ind w:left="710"/>
        <w:jc w:val="both"/>
        <w:rPr>
          <w:rFonts w:ascii="Arial" w:hAnsi="Arial" w:cs="Arial"/>
          <w:sz w:val="20"/>
          <w:szCs w:val="20"/>
        </w:rPr>
      </w:pPr>
      <w:r w:rsidRPr="009733E9">
        <w:rPr>
          <w:rFonts w:ascii="Arial" w:hAnsi="Arial" w:cs="Arial"/>
          <w:sz w:val="20"/>
          <w:szCs w:val="20"/>
        </w:rPr>
        <w:t xml:space="preserve">The </w:t>
      </w:r>
      <w:r w:rsidR="00DB22D0" w:rsidRPr="009733E9">
        <w:rPr>
          <w:rFonts w:ascii="Arial" w:hAnsi="Arial" w:cs="Arial"/>
          <w:sz w:val="20"/>
          <w:szCs w:val="20"/>
        </w:rPr>
        <w:t>City</w:t>
      </w:r>
      <w:r w:rsidRPr="009733E9">
        <w:rPr>
          <w:rFonts w:ascii="Arial" w:hAnsi="Arial" w:cs="Arial"/>
          <w:sz w:val="20"/>
          <w:szCs w:val="20"/>
        </w:rPr>
        <w:t xml:space="preserve"> </w:t>
      </w:r>
      <w:r w:rsidR="009733E9" w:rsidRPr="009733E9">
        <w:rPr>
          <w:rFonts w:ascii="Arial" w:hAnsi="Arial" w:cs="Arial"/>
          <w:sz w:val="20"/>
          <w:szCs w:val="20"/>
        </w:rPr>
        <w:t>must</w:t>
      </w:r>
      <w:r w:rsidRPr="009733E9">
        <w:rPr>
          <w:rFonts w:ascii="Arial" w:hAnsi="Arial" w:cs="Arial"/>
          <w:sz w:val="20"/>
          <w:szCs w:val="20"/>
        </w:rPr>
        <w:t xml:space="preserve"> not</w:t>
      </w:r>
      <w:r w:rsidR="00036F2B">
        <w:rPr>
          <w:rFonts w:ascii="Arial" w:hAnsi="Arial" w:cs="Arial"/>
          <w:sz w:val="20"/>
          <w:szCs w:val="20"/>
        </w:rPr>
        <w:t xml:space="preserve"> </w:t>
      </w:r>
      <w:r w:rsidRPr="00DB22D0">
        <w:rPr>
          <w:rFonts w:ascii="Arial" w:hAnsi="Arial" w:cs="Arial"/>
          <w:sz w:val="20"/>
          <w:szCs w:val="20"/>
        </w:rPr>
        <w:t xml:space="preserve">grant any third party </w:t>
      </w:r>
      <w:r w:rsidR="009733E9">
        <w:rPr>
          <w:rFonts w:ascii="Arial" w:hAnsi="Arial" w:cs="Arial"/>
          <w:sz w:val="20"/>
          <w:szCs w:val="20"/>
        </w:rPr>
        <w:t>the right</w:t>
      </w:r>
      <w:r w:rsidRPr="00DB22D0">
        <w:rPr>
          <w:rFonts w:ascii="Arial" w:hAnsi="Arial" w:cs="Arial"/>
          <w:sz w:val="20"/>
          <w:szCs w:val="20"/>
        </w:rPr>
        <w:t xml:space="preserve"> to exp</w:t>
      </w:r>
      <w:r w:rsidR="00675107">
        <w:rPr>
          <w:rFonts w:ascii="Arial" w:hAnsi="Arial" w:cs="Arial"/>
          <w:sz w:val="20"/>
          <w:szCs w:val="20"/>
        </w:rPr>
        <w:t>loit the Artwork commercially.</w:t>
      </w:r>
    </w:p>
    <w:p w14:paraId="7BE53EE4" w14:textId="24AAB89A" w:rsidR="005048B0" w:rsidRDefault="005048B0" w:rsidP="00A373C9">
      <w:pPr>
        <w:tabs>
          <w:tab w:val="left" w:pos="2160"/>
        </w:tabs>
        <w:ind w:left="710"/>
        <w:jc w:val="both"/>
        <w:rPr>
          <w:rFonts w:ascii="Arial" w:hAnsi="Arial" w:cs="Arial"/>
          <w:sz w:val="20"/>
          <w:szCs w:val="20"/>
        </w:rPr>
      </w:pPr>
    </w:p>
    <w:p w14:paraId="718F4C27" w14:textId="359E8BD4" w:rsidR="005048B0" w:rsidRPr="005048B0" w:rsidRDefault="005048B0" w:rsidP="005048B0">
      <w:pPr>
        <w:numPr>
          <w:ilvl w:val="0"/>
          <w:numId w:val="1"/>
        </w:numPr>
        <w:tabs>
          <w:tab w:val="left" w:pos="1440"/>
          <w:tab w:val="left" w:pos="2160"/>
        </w:tabs>
        <w:jc w:val="both"/>
        <w:rPr>
          <w:rFonts w:ascii="Arial" w:hAnsi="Arial" w:cs="Arial"/>
          <w:sz w:val="20"/>
          <w:szCs w:val="20"/>
        </w:rPr>
      </w:pPr>
      <w:r w:rsidRPr="005048B0">
        <w:rPr>
          <w:rFonts w:ascii="Arial" w:hAnsi="Arial" w:cs="Arial"/>
          <w:b/>
          <w:sz w:val="20"/>
          <w:szCs w:val="20"/>
        </w:rPr>
        <w:t>I</w:t>
      </w:r>
      <w:r w:rsidR="00C839BA">
        <w:rPr>
          <w:rFonts w:ascii="Arial" w:hAnsi="Arial" w:cs="Arial"/>
          <w:b/>
          <w:sz w:val="20"/>
          <w:szCs w:val="20"/>
        </w:rPr>
        <w:t>ndigenous Cultural and Intellectual Property (ICIP)</w:t>
      </w:r>
    </w:p>
    <w:p w14:paraId="4AF77A22" w14:textId="77777777" w:rsidR="005048B0" w:rsidRDefault="005048B0" w:rsidP="005048B0">
      <w:pPr>
        <w:tabs>
          <w:tab w:val="left" w:pos="1440"/>
          <w:tab w:val="left" w:pos="2160"/>
        </w:tabs>
        <w:ind w:left="862"/>
        <w:jc w:val="both"/>
        <w:rPr>
          <w:rFonts w:ascii="Arial" w:hAnsi="Arial" w:cs="Arial"/>
          <w:sz w:val="20"/>
          <w:szCs w:val="20"/>
        </w:rPr>
      </w:pPr>
    </w:p>
    <w:p w14:paraId="21697054" w14:textId="13154983" w:rsidR="005048B0" w:rsidRDefault="005048B0" w:rsidP="005048B0">
      <w:pPr>
        <w:numPr>
          <w:ilvl w:val="1"/>
          <w:numId w:val="1"/>
        </w:numPr>
        <w:tabs>
          <w:tab w:val="left" w:pos="1440"/>
          <w:tab w:val="left" w:pos="2160"/>
        </w:tabs>
        <w:jc w:val="both"/>
        <w:rPr>
          <w:rFonts w:ascii="Arial" w:hAnsi="Arial" w:cs="Arial"/>
          <w:sz w:val="20"/>
          <w:szCs w:val="20"/>
        </w:rPr>
      </w:pPr>
      <w:r w:rsidRPr="005048B0">
        <w:rPr>
          <w:rFonts w:ascii="Arial" w:hAnsi="Arial" w:cs="Arial"/>
          <w:sz w:val="20"/>
          <w:szCs w:val="20"/>
        </w:rPr>
        <w:t>The City acknowledges and agrees:</w:t>
      </w:r>
    </w:p>
    <w:p w14:paraId="32B1F44B" w14:textId="77777777" w:rsidR="005048B0" w:rsidRPr="005048B0" w:rsidRDefault="005048B0" w:rsidP="005048B0">
      <w:pPr>
        <w:tabs>
          <w:tab w:val="left" w:pos="1440"/>
          <w:tab w:val="left" w:pos="2160"/>
        </w:tabs>
        <w:ind w:left="862"/>
        <w:jc w:val="both"/>
        <w:rPr>
          <w:rFonts w:ascii="Arial" w:hAnsi="Arial" w:cs="Arial"/>
          <w:sz w:val="20"/>
          <w:szCs w:val="20"/>
        </w:rPr>
      </w:pPr>
    </w:p>
    <w:p w14:paraId="6506F93D" w14:textId="6FF5A295" w:rsid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It will respect the ICIP of the Service Provider</w:t>
      </w:r>
    </w:p>
    <w:p w14:paraId="3D6B16F4" w14:textId="77777777" w:rsidR="005048B0" w:rsidRPr="005048B0" w:rsidRDefault="005048B0" w:rsidP="005048B0">
      <w:pPr>
        <w:ind w:left="1430"/>
        <w:jc w:val="both"/>
        <w:rPr>
          <w:rFonts w:ascii="Arial" w:hAnsi="Arial" w:cs="Arial"/>
          <w:sz w:val="20"/>
          <w:szCs w:val="20"/>
        </w:rPr>
      </w:pPr>
    </w:p>
    <w:p w14:paraId="5794983D" w14:textId="505C6CFA" w:rsid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 xml:space="preserve">The ownership of the ICIP in the Deliverables </w:t>
      </w:r>
      <w:proofErr w:type="gramStart"/>
      <w:r w:rsidRPr="005048B0">
        <w:rPr>
          <w:rFonts w:ascii="Arial" w:hAnsi="Arial" w:cs="Arial"/>
          <w:sz w:val="20"/>
          <w:szCs w:val="20"/>
        </w:rPr>
        <w:t>will remain with the Service Provider at all times</w:t>
      </w:r>
      <w:proofErr w:type="gramEnd"/>
      <w:r w:rsidRPr="005048B0">
        <w:rPr>
          <w:rFonts w:ascii="Arial" w:hAnsi="Arial" w:cs="Arial"/>
          <w:sz w:val="20"/>
          <w:szCs w:val="20"/>
        </w:rPr>
        <w:t xml:space="preserve">. </w:t>
      </w:r>
    </w:p>
    <w:p w14:paraId="04CD809A" w14:textId="77777777" w:rsidR="005048B0" w:rsidRPr="005048B0" w:rsidRDefault="005048B0" w:rsidP="005048B0">
      <w:pPr>
        <w:jc w:val="both"/>
        <w:rPr>
          <w:rFonts w:ascii="Arial" w:hAnsi="Arial" w:cs="Arial"/>
          <w:sz w:val="20"/>
          <w:szCs w:val="20"/>
        </w:rPr>
      </w:pPr>
    </w:p>
    <w:p w14:paraId="7AA13865" w14:textId="77777777" w:rsidR="005048B0" w:rsidRP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 xml:space="preserve">The City will not use the Deliverables for any other purposes than agreed to by </w:t>
      </w:r>
      <w:proofErr w:type="gramStart"/>
      <w:r w:rsidRPr="005048B0">
        <w:rPr>
          <w:rFonts w:ascii="Arial" w:hAnsi="Arial" w:cs="Arial"/>
          <w:sz w:val="20"/>
          <w:szCs w:val="20"/>
        </w:rPr>
        <w:t>the  Service</w:t>
      </w:r>
      <w:proofErr w:type="gramEnd"/>
      <w:r w:rsidRPr="005048B0">
        <w:rPr>
          <w:rFonts w:ascii="Arial" w:hAnsi="Arial" w:cs="Arial"/>
          <w:sz w:val="20"/>
          <w:szCs w:val="20"/>
        </w:rPr>
        <w:t xml:space="preserve"> Provider; [for example]</w:t>
      </w:r>
    </w:p>
    <w:p w14:paraId="15FD6B89" w14:textId="77777777" w:rsidR="005048B0" w:rsidRPr="005048B0" w:rsidRDefault="005048B0" w:rsidP="005048B0">
      <w:pPr>
        <w:numPr>
          <w:ilvl w:val="4"/>
          <w:numId w:val="1"/>
        </w:numPr>
        <w:jc w:val="both"/>
        <w:rPr>
          <w:rFonts w:ascii="Arial" w:hAnsi="Arial" w:cs="Arial"/>
          <w:sz w:val="20"/>
          <w:szCs w:val="20"/>
        </w:rPr>
      </w:pPr>
      <w:r w:rsidRPr="005048B0">
        <w:rPr>
          <w:rFonts w:ascii="Arial" w:hAnsi="Arial" w:cs="Arial"/>
          <w:sz w:val="20"/>
          <w:szCs w:val="20"/>
        </w:rPr>
        <w:t>the right to reproduce the Deliverables in annual reports on the City’s websites, print media or other promotional productions; and</w:t>
      </w:r>
    </w:p>
    <w:p w14:paraId="36132F87" w14:textId="40DF2A2B" w:rsidR="005048B0" w:rsidRDefault="005048B0" w:rsidP="005048B0">
      <w:pPr>
        <w:numPr>
          <w:ilvl w:val="4"/>
          <w:numId w:val="1"/>
        </w:numPr>
        <w:jc w:val="both"/>
        <w:rPr>
          <w:rFonts w:ascii="Arial" w:hAnsi="Arial" w:cs="Arial"/>
          <w:sz w:val="20"/>
          <w:szCs w:val="20"/>
        </w:rPr>
      </w:pPr>
      <w:r w:rsidRPr="005048B0">
        <w:rPr>
          <w:rFonts w:ascii="Arial" w:hAnsi="Arial" w:cs="Arial"/>
          <w:sz w:val="20"/>
          <w:szCs w:val="20"/>
        </w:rPr>
        <w:t>the right to produce images of and materials about the Deliverables for displays documentaries and exhibitions.</w:t>
      </w:r>
    </w:p>
    <w:p w14:paraId="4C619241" w14:textId="77777777" w:rsidR="005048B0" w:rsidRPr="005048B0" w:rsidRDefault="005048B0" w:rsidP="005048B0">
      <w:pPr>
        <w:ind w:left="2160"/>
        <w:jc w:val="both"/>
        <w:rPr>
          <w:rFonts w:ascii="Arial" w:hAnsi="Arial" w:cs="Arial"/>
          <w:sz w:val="20"/>
          <w:szCs w:val="20"/>
        </w:rPr>
      </w:pPr>
    </w:p>
    <w:p w14:paraId="19130FD5" w14:textId="5634B143" w:rsid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 xml:space="preserve">The City will clearly credit the Service Provider as the owner and provider of the Deliverables as part of its use of the Deliverables. </w:t>
      </w:r>
    </w:p>
    <w:p w14:paraId="3E813586" w14:textId="77777777" w:rsidR="005048B0" w:rsidRPr="005048B0" w:rsidRDefault="005048B0" w:rsidP="005048B0">
      <w:pPr>
        <w:ind w:left="1430"/>
        <w:jc w:val="both"/>
        <w:rPr>
          <w:rFonts w:ascii="Arial" w:hAnsi="Arial" w:cs="Arial"/>
          <w:sz w:val="20"/>
          <w:szCs w:val="20"/>
        </w:rPr>
      </w:pPr>
    </w:p>
    <w:p w14:paraId="0B53244A" w14:textId="7DEF3BE1" w:rsid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 xml:space="preserve">The ownership of the ICIP in the Deliverables </w:t>
      </w:r>
      <w:proofErr w:type="gramStart"/>
      <w:r w:rsidRPr="005048B0">
        <w:rPr>
          <w:rFonts w:ascii="Arial" w:hAnsi="Arial" w:cs="Arial"/>
          <w:sz w:val="20"/>
          <w:szCs w:val="20"/>
        </w:rPr>
        <w:t>remains at all times</w:t>
      </w:r>
      <w:proofErr w:type="gramEnd"/>
      <w:r w:rsidRPr="005048B0">
        <w:rPr>
          <w:rFonts w:ascii="Arial" w:hAnsi="Arial" w:cs="Arial"/>
          <w:sz w:val="20"/>
          <w:szCs w:val="20"/>
        </w:rPr>
        <w:t xml:space="preserve"> the property of the Service Provider. The City acknowledges that its use of the Deliverables will not affect the Service Provider’s ICIP ownership in the Deliverables.</w:t>
      </w:r>
    </w:p>
    <w:p w14:paraId="5DD91DA6" w14:textId="77777777" w:rsidR="005048B0" w:rsidRPr="005048B0" w:rsidRDefault="005048B0" w:rsidP="005048B0">
      <w:pPr>
        <w:jc w:val="both"/>
        <w:rPr>
          <w:rFonts w:ascii="Arial" w:hAnsi="Arial" w:cs="Arial"/>
          <w:sz w:val="20"/>
          <w:szCs w:val="20"/>
        </w:rPr>
      </w:pPr>
    </w:p>
    <w:p w14:paraId="0FA3F06B" w14:textId="2FCAA287" w:rsid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The City warrants and agrees that it will not use the Deliverables  in a materially different context or edit, enhance, distort or alter the Deliverables in any way which would substantially discredit the Service Provider or be derogatory or bring into disrepute or otherwise adversely affect the image or reputation of the Service Provider, the ICIP in the Deliverables,  or any person involved in the production of the Deliverables.</w:t>
      </w:r>
    </w:p>
    <w:p w14:paraId="0BC9D735" w14:textId="77777777" w:rsidR="005048B0" w:rsidRPr="005048B0" w:rsidRDefault="005048B0" w:rsidP="005048B0">
      <w:pPr>
        <w:jc w:val="both"/>
        <w:rPr>
          <w:rFonts w:ascii="Arial" w:hAnsi="Arial" w:cs="Arial"/>
          <w:sz w:val="20"/>
          <w:szCs w:val="20"/>
        </w:rPr>
      </w:pPr>
    </w:p>
    <w:p w14:paraId="1F4B01EE" w14:textId="327140DF" w:rsid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 xml:space="preserve">The City warrants and agrees that it will not lend, give, sell or allow use of the Deliverables to or by any person, </w:t>
      </w:r>
      <w:proofErr w:type="spellStart"/>
      <w:r w:rsidRPr="005048B0">
        <w:rPr>
          <w:rFonts w:ascii="Arial" w:hAnsi="Arial" w:cs="Arial"/>
          <w:sz w:val="20"/>
          <w:szCs w:val="20"/>
        </w:rPr>
        <w:t>organisation</w:t>
      </w:r>
      <w:proofErr w:type="spellEnd"/>
      <w:r w:rsidRPr="005048B0">
        <w:rPr>
          <w:rFonts w:ascii="Arial" w:hAnsi="Arial" w:cs="Arial"/>
          <w:sz w:val="20"/>
          <w:szCs w:val="20"/>
        </w:rPr>
        <w:t xml:space="preserve"> or company, and will not copy, duplicate or store the Deliverables, other than for the purposes agreed to in this Contract.</w:t>
      </w:r>
    </w:p>
    <w:p w14:paraId="3DD275F1" w14:textId="77777777" w:rsidR="005048B0" w:rsidRPr="005048B0" w:rsidRDefault="005048B0" w:rsidP="005048B0">
      <w:pPr>
        <w:jc w:val="both"/>
        <w:rPr>
          <w:rFonts w:ascii="Arial" w:hAnsi="Arial" w:cs="Arial"/>
          <w:sz w:val="20"/>
          <w:szCs w:val="20"/>
        </w:rPr>
      </w:pPr>
    </w:p>
    <w:p w14:paraId="4478A484" w14:textId="6927918F" w:rsidR="005048B0" w:rsidRPr="005048B0" w:rsidRDefault="005048B0" w:rsidP="005048B0">
      <w:pPr>
        <w:numPr>
          <w:ilvl w:val="3"/>
          <w:numId w:val="1"/>
        </w:numPr>
        <w:tabs>
          <w:tab w:val="clear" w:pos="1430"/>
        </w:tabs>
        <w:jc w:val="both"/>
        <w:rPr>
          <w:rFonts w:ascii="Arial" w:hAnsi="Arial" w:cs="Arial"/>
          <w:sz w:val="20"/>
          <w:szCs w:val="20"/>
        </w:rPr>
      </w:pPr>
      <w:r w:rsidRPr="005048B0">
        <w:rPr>
          <w:rFonts w:ascii="Arial" w:hAnsi="Arial" w:cs="Arial"/>
          <w:sz w:val="20"/>
          <w:szCs w:val="20"/>
        </w:rPr>
        <w:t>The City must not take any steps to damage or adversely impact the Service Provider’s IPR in the Deliverables. The City must notify the Service Provider as soon as it becomes aware of any infringement or suspected infringement of the Service Provider’s IPR in the Deliverables.</w:t>
      </w:r>
    </w:p>
    <w:p w14:paraId="1875E4DC" w14:textId="77777777" w:rsidR="00675107" w:rsidRDefault="00675107" w:rsidP="00675107">
      <w:pPr>
        <w:tabs>
          <w:tab w:val="left" w:pos="2160"/>
        </w:tabs>
        <w:jc w:val="both"/>
        <w:rPr>
          <w:rFonts w:ascii="Arial" w:hAnsi="Arial" w:cs="Arial"/>
          <w:sz w:val="20"/>
          <w:szCs w:val="20"/>
        </w:rPr>
      </w:pPr>
    </w:p>
    <w:p w14:paraId="7DD99905" w14:textId="77777777" w:rsidR="00EE6219" w:rsidRPr="00DB22D0" w:rsidRDefault="00EE6219" w:rsidP="00DB22D0">
      <w:pPr>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LIFE OF AND SUBSEQUENT DEALINGS WITH THE ARTWORK</w:t>
      </w:r>
    </w:p>
    <w:p w14:paraId="1FD05180" w14:textId="77777777" w:rsidR="003D6BC1" w:rsidRDefault="003D6BC1" w:rsidP="003D6BC1">
      <w:pPr>
        <w:tabs>
          <w:tab w:val="left" w:pos="1440"/>
          <w:tab w:val="left" w:pos="2160"/>
        </w:tabs>
        <w:jc w:val="both"/>
        <w:rPr>
          <w:rFonts w:ascii="Arial" w:hAnsi="Arial" w:cs="Arial"/>
          <w:sz w:val="20"/>
          <w:szCs w:val="20"/>
        </w:rPr>
      </w:pPr>
    </w:p>
    <w:p w14:paraId="15D35892" w14:textId="77777777" w:rsidR="003D6BC1" w:rsidRDefault="003D6BC1"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If, following the Initial Period, t</w:t>
      </w:r>
      <w:r w:rsidR="00EE6219" w:rsidRPr="00DB22D0">
        <w:rPr>
          <w:rFonts w:ascii="Arial" w:hAnsi="Arial" w:cs="Arial"/>
          <w:sz w:val="20"/>
          <w:szCs w:val="20"/>
        </w:rPr>
        <w:t xml:space="preserve">he </w:t>
      </w:r>
      <w:r w:rsidR="00DB22D0">
        <w:rPr>
          <w:rFonts w:ascii="Arial" w:hAnsi="Arial" w:cs="Arial"/>
          <w:sz w:val="20"/>
          <w:szCs w:val="20"/>
        </w:rPr>
        <w:t>City</w:t>
      </w:r>
      <w:r w:rsidR="00EE6219" w:rsidRPr="00DB22D0">
        <w:rPr>
          <w:rFonts w:ascii="Arial" w:hAnsi="Arial" w:cs="Arial"/>
          <w:sz w:val="20"/>
          <w:szCs w:val="20"/>
        </w:rPr>
        <w:t xml:space="preserve"> </w:t>
      </w:r>
      <w:r w:rsidR="009733E9">
        <w:rPr>
          <w:rFonts w:ascii="Arial" w:hAnsi="Arial" w:cs="Arial"/>
          <w:sz w:val="20"/>
          <w:szCs w:val="20"/>
        </w:rPr>
        <w:t>decides</w:t>
      </w:r>
      <w:r w:rsidR="00EE6219" w:rsidRPr="00DB22D0">
        <w:rPr>
          <w:rFonts w:ascii="Arial" w:hAnsi="Arial" w:cs="Arial"/>
          <w:sz w:val="20"/>
          <w:szCs w:val="20"/>
        </w:rPr>
        <w:t xml:space="preserve"> that the condition of the Artwork has deteriorated or it is no longer suitable for the Site the </w:t>
      </w:r>
      <w:r w:rsidR="00DB22D0">
        <w:rPr>
          <w:rFonts w:ascii="Arial" w:hAnsi="Arial" w:cs="Arial"/>
          <w:sz w:val="20"/>
          <w:szCs w:val="20"/>
        </w:rPr>
        <w:t>City</w:t>
      </w:r>
      <w:r w:rsidR="00EE6219" w:rsidRPr="00DB22D0">
        <w:rPr>
          <w:rFonts w:ascii="Arial" w:hAnsi="Arial" w:cs="Arial"/>
          <w:sz w:val="20"/>
          <w:szCs w:val="20"/>
        </w:rPr>
        <w:t xml:space="preserve"> may remove, relocate, destroy or otherwise dispose of the Artwork. </w:t>
      </w:r>
      <w:r w:rsidR="005C736B">
        <w:rPr>
          <w:rFonts w:ascii="Arial" w:hAnsi="Arial" w:cs="Arial"/>
          <w:sz w:val="20"/>
          <w:szCs w:val="20"/>
        </w:rPr>
        <w:t xml:space="preserve">Before the removal or relocation of the </w:t>
      </w:r>
      <w:proofErr w:type="gramStart"/>
      <w:r w:rsidR="005C736B">
        <w:rPr>
          <w:rFonts w:ascii="Arial" w:hAnsi="Arial" w:cs="Arial"/>
          <w:sz w:val="20"/>
          <w:szCs w:val="20"/>
        </w:rPr>
        <w:t xml:space="preserve">Artwork </w:t>
      </w:r>
      <w:r w:rsidR="00EE6219" w:rsidRPr="00DB22D0">
        <w:rPr>
          <w:rFonts w:ascii="Arial" w:hAnsi="Arial" w:cs="Arial"/>
          <w:sz w:val="20"/>
          <w:szCs w:val="20"/>
        </w:rPr>
        <w:t xml:space="preserve"> </w:t>
      </w:r>
      <w:r w:rsidR="005C736B">
        <w:rPr>
          <w:rFonts w:ascii="Arial" w:hAnsi="Arial" w:cs="Arial"/>
          <w:sz w:val="20"/>
          <w:szCs w:val="20"/>
        </w:rPr>
        <w:t>t</w:t>
      </w:r>
      <w:r w:rsidR="00EE6219" w:rsidRPr="00DB22D0">
        <w:rPr>
          <w:rFonts w:ascii="Arial" w:hAnsi="Arial" w:cs="Arial"/>
          <w:sz w:val="20"/>
          <w:szCs w:val="20"/>
        </w:rPr>
        <w:t>he</w:t>
      </w:r>
      <w:proofErr w:type="gramEnd"/>
      <w:r w:rsidR="00EE6219" w:rsidRPr="00DB22D0">
        <w:rPr>
          <w:rFonts w:ascii="Arial" w:hAnsi="Arial" w:cs="Arial"/>
          <w:sz w:val="20"/>
          <w:szCs w:val="20"/>
        </w:rPr>
        <w:t xml:space="preserve"> </w:t>
      </w:r>
      <w:r w:rsidR="00DB22D0">
        <w:rPr>
          <w:rFonts w:ascii="Arial" w:hAnsi="Arial" w:cs="Arial"/>
          <w:sz w:val="20"/>
          <w:szCs w:val="20"/>
        </w:rPr>
        <w:t>City</w:t>
      </w:r>
      <w:r w:rsidR="00EE6219" w:rsidRPr="00DB22D0">
        <w:rPr>
          <w:rFonts w:ascii="Arial" w:hAnsi="Arial" w:cs="Arial"/>
          <w:sz w:val="20"/>
          <w:szCs w:val="20"/>
        </w:rPr>
        <w:t xml:space="preserve"> </w:t>
      </w:r>
      <w:r w:rsidR="005C736B">
        <w:rPr>
          <w:rFonts w:ascii="Arial" w:hAnsi="Arial" w:cs="Arial"/>
          <w:sz w:val="20"/>
          <w:szCs w:val="20"/>
        </w:rPr>
        <w:t>must</w:t>
      </w:r>
      <w:r w:rsidR="00D33B7A">
        <w:rPr>
          <w:rFonts w:ascii="Arial" w:hAnsi="Arial" w:cs="Arial"/>
          <w:sz w:val="20"/>
          <w:szCs w:val="20"/>
        </w:rPr>
        <w:t xml:space="preserve"> give the Artist written notice stating</w:t>
      </w:r>
      <w:r>
        <w:rPr>
          <w:rFonts w:ascii="Arial" w:hAnsi="Arial" w:cs="Arial"/>
          <w:sz w:val="20"/>
          <w:szCs w:val="20"/>
        </w:rPr>
        <w:t>:</w:t>
      </w:r>
    </w:p>
    <w:p w14:paraId="67F98DF0" w14:textId="77777777" w:rsidR="003D6BC1" w:rsidRDefault="003D6BC1" w:rsidP="003D6BC1">
      <w:pPr>
        <w:tabs>
          <w:tab w:val="left" w:pos="1440"/>
          <w:tab w:val="left" w:pos="2160"/>
        </w:tabs>
        <w:jc w:val="both"/>
        <w:rPr>
          <w:rFonts w:ascii="Arial" w:hAnsi="Arial" w:cs="Arial"/>
          <w:sz w:val="20"/>
          <w:szCs w:val="20"/>
        </w:rPr>
      </w:pPr>
    </w:p>
    <w:p w14:paraId="6BC7132A" w14:textId="77777777" w:rsidR="003D6BC1" w:rsidRDefault="003D6BC1" w:rsidP="003D6BC1">
      <w:pPr>
        <w:numPr>
          <w:ilvl w:val="3"/>
          <w:numId w:val="1"/>
        </w:numPr>
        <w:tabs>
          <w:tab w:val="clear" w:pos="1430"/>
        </w:tabs>
        <w:jc w:val="both"/>
        <w:rPr>
          <w:rFonts w:ascii="Arial" w:hAnsi="Arial" w:cs="Arial"/>
          <w:sz w:val="20"/>
          <w:szCs w:val="20"/>
        </w:rPr>
      </w:pPr>
      <w:r w:rsidRPr="00DB22D0">
        <w:rPr>
          <w:rFonts w:ascii="Arial" w:hAnsi="Arial" w:cs="Arial"/>
          <w:sz w:val="20"/>
          <w:szCs w:val="20"/>
        </w:rPr>
        <w:t xml:space="preserve">the </w:t>
      </w:r>
      <w:r>
        <w:rPr>
          <w:rFonts w:ascii="Arial" w:hAnsi="Arial" w:cs="Arial"/>
          <w:sz w:val="20"/>
          <w:szCs w:val="20"/>
        </w:rPr>
        <w:t>City</w:t>
      </w:r>
      <w:r w:rsidRPr="00DB22D0">
        <w:rPr>
          <w:rFonts w:ascii="Arial" w:hAnsi="Arial" w:cs="Arial"/>
          <w:sz w:val="20"/>
          <w:szCs w:val="20"/>
        </w:rPr>
        <w:t xml:space="preserve">’s </w:t>
      </w:r>
      <w:r w:rsidR="00D33B7A">
        <w:rPr>
          <w:rFonts w:ascii="Arial" w:hAnsi="Arial" w:cs="Arial"/>
          <w:sz w:val="20"/>
          <w:szCs w:val="20"/>
        </w:rPr>
        <w:t xml:space="preserve">intention </w:t>
      </w:r>
      <w:proofErr w:type="gramStart"/>
      <w:r w:rsidR="00D33B7A">
        <w:rPr>
          <w:rFonts w:ascii="Arial" w:hAnsi="Arial" w:cs="Arial"/>
          <w:sz w:val="20"/>
          <w:szCs w:val="20"/>
        </w:rPr>
        <w:t xml:space="preserve">to </w:t>
      </w:r>
      <w:r w:rsidRPr="00DB22D0">
        <w:rPr>
          <w:rFonts w:ascii="Arial" w:hAnsi="Arial" w:cs="Arial"/>
          <w:sz w:val="20"/>
          <w:szCs w:val="20"/>
        </w:rPr>
        <w:t xml:space="preserve"> </w:t>
      </w:r>
      <w:r w:rsidR="00D33B7A" w:rsidRPr="00DB22D0">
        <w:rPr>
          <w:rFonts w:ascii="Arial" w:hAnsi="Arial" w:cs="Arial"/>
          <w:sz w:val="20"/>
          <w:szCs w:val="20"/>
        </w:rPr>
        <w:t>remov</w:t>
      </w:r>
      <w:r w:rsidR="00D33B7A">
        <w:rPr>
          <w:rFonts w:ascii="Arial" w:hAnsi="Arial" w:cs="Arial"/>
          <w:sz w:val="20"/>
          <w:szCs w:val="20"/>
        </w:rPr>
        <w:t>e</w:t>
      </w:r>
      <w:proofErr w:type="gramEnd"/>
      <w:r w:rsidRPr="00DB22D0">
        <w:rPr>
          <w:rFonts w:ascii="Arial" w:hAnsi="Arial" w:cs="Arial"/>
          <w:sz w:val="20"/>
          <w:szCs w:val="20"/>
        </w:rPr>
        <w:t xml:space="preserve">, </w:t>
      </w:r>
      <w:r w:rsidR="00D33B7A">
        <w:rPr>
          <w:rFonts w:ascii="Arial" w:hAnsi="Arial" w:cs="Arial"/>
          <w:sz w:val="20"/>
          <w:szCs w:val="20"/>
        </w:rPr>
        <w:t>relocate,</w:t>
      </w:r>
      <w:r w:rsidRPr="00DB22D0">
        <w:rPr>
          <w:rFonts w:ascii="Arial" w:hAnsi="Arial" w:cs="Arial"/>
          <w:sz w:val="20"/>
          <w:szCs w:val="20"/>
        </w:rPr>
        <w:t xml:space="preserve"> </w:t>
      </w:r>
      <w:r w:rsidR="00D33B7A" w:rsidRPr="00DB22D0">
        <w:rPr>
          <w:rFonts w:ascii="Arial" w:hAnsi="Arial" w:cs="Arial"/>
          <w:sz w:val="20"/>
          <w:szCs w:val="20"/>
        </w:rPr>
        <w:t>destr</w:t>
      </w:r>
      <w:r w:rsidR="00D33B7A">
        <w:rPr>
          <w:rFonts w:ascii="Arial" w:hAnsi="Arial" w:cs="Arial"/>
          <w:sz w:val="20"/>
          <w:szCs w:val="20"/>
        </w:rPr>
        <w:t xml:space="preserve">oy </w:t>
      </w:r>
      <w:r w:rsidRPr="00DB22D0">
        <w:rPr>
          <w:rFonts w:ascii="Arial" w:hAnsi="Arial" w:cs="Arial"/>
          <w:sz w:val="20"/>
          <w:szCs w:val="20"/>
        </w:rPr>
        <w:t xml:space="preserve">or </w:t>
      </w:r>
      <w:r w:rsidR="00D33B7A">
        <w:rPr>
          <w:rFonts w:ascii="Arial" w:hAnsi="Arial" w:cs="Arial"/>
          <w:sz w:val="20"/>
          <w:szCs w:val="20"/>
        </w:rPr>
        <w:t xml:space="preserve">otherwise </w:t>
      </w:r>
      <w:r w:rsidR="00D33B7A" w:rsidRPr="00DB22D0">
        <w:rPr>
          <w:rFonts w:ascii="Arial" w:hAnsi="Arial" w:cs="Arial"/>
          <w:sz w:val="20"/>
          <w:szCs w:val="20"/>
        </w:rPr>
        <w:t>dispos</w:t>
      </w:r>
      <w:r w:rsidR="00D33B7A">
        <w:rPr>
          <w:rFonts w:ascii="Arial" w:hAnsi="Arial" w:cs="Arial"/>
          <w:sz w:val="20"/>
          <w:szCs w:val="20"/>
        </w:rPr>
        <w:t>e</w:t>
      </w:r>
      <w:r w:rsidR="00D33B7A" w:rsidRPr="00DB22D0">
        <w:rPr>
          <w:rFonts w:ascii="Arial" w:hAnsi="Arial" w:cs="Arial"/>
          <w:sz w:val="20"/>
          <w:szCs w:val="20"/>
        </w:rPr>
        <w:t xml:space="preserve"> </w:t>
      </w:r>
      <w:r w:rsidRPr="00DB22D0">
        <w:rPr>
          <w:rFonts w:ascii="Arial" w:hAnsi="Arial" w:cs="Arial"/>
          <w:sz w:val="20"/>
          <w:szCs w:val="20"/>
        </w:rPr>
        <w:t>of the Artwork</w:t>
      </w:r>
      <w:r>
        <w:rPr>
          <w:rFonts w:ascii="Arial" w:hAnsi="Arial" w:cs="Arial"/>
          <w:sz w:val="20"/>
          <w:szCs w:val="20"/>
        </w:rPr>
        <w:t xml:space="preserve">; </w:t>
      </w:r>
      <w:r w:rsidR="00D33B7A">
        <w:rPr>
          <w:rFonts w:ascii="Arial" w:hAnsi="Arial" w:cs="Arial"/>
          <w:sz w:val="20"/>
          <w:szCs w:val="20"/>
        </w:rPr>
        <w:t xml:space="preserve">and </w:t>
      </w:r>
    </w:p>
    <w:p w14:paraId="4F373070" w14:textId="77777777" w:rsidR="00675107" w:rsidRDefault="00675107" w:rsidP="00675107">
      <w:pPr>
        <w:ind w:left="720"/>
        <w:jc w:val="both"/>
        <w:rPr>
          <w:rFonts w:ascii="Arial" w:hAnsi="Arial" w:cs="Arial"/>
          <w:sz w:val="20"/>
          <w:szCs w:val="20"/>
        </w:rPr>
      </w:pPr>
    </w:p>
    <w:p w14:paraId="134A0E09" w14:textId="77777777" w:rsidR="00D33B7A" w:rsidRDefault="00D33B7A" w:rsidP="003D6BC1">
      <w:pPr>
        <w:numPr>
          <w:ilvl w:val="3"/>
          <w:numId w:val="1"/>
        </w:numPr>
        <w:tabs>
          <w:tab w:val="clear" w:pos="1430"/>
        </w:tabs>
        <w:jc w:val="both"/>
        <w:rPr>
          <w:rFonts w:ascii="Arial" w:hAnsi="Arial" w:cs="Arial"/>
          <w:sz w:val="20"/>
          <w:szCs w:val="20"/>
        </w:rPr>
      </w:pPr>
      <w:r>
        <w:rPr>
          <w:rFonts w:ascii="Arial" w:hAnsi="Arial" w:cs="Arial"/>
          <w:sz w:val="20"/>
          <w:szCs w:val="20"/>
        </w:rPr>
        <w:t xml:space="preserve">that the Artist may, within </w:t>
      </w:r>
      <w:r w:rsidR="00A73ACE">
        <w:rPr>
          <w:rFonts w:ascii="Arial" w:hAnsi="Arial" w:cs="Arial"/>
          <w:sz w:val="20"/>
          <w:szCs w:val="20"/>
        </w:rPr>
        <w:t>three</w:t>
      </w:r>
      <w:r>
        <w:rPr>
          <w:rFonts w:ascii="Arial" w:hAnsi="Arial" w:cs="Arial"/>
          <w:sz w:val="20"/>
          <w:szCs w:val="20"/>
        </w:rPr>
        <w:t xml:space="preserve"> weeks of the notice </w:t>
      </w:r>
      <w:proofErr w:type="gramStart"/>
      <w:r>
        <w:rPr>
          <w:rFonts w:ascii="Arial" w:hAnsi="Arial" w:cs="Arial"/>
          <w:sz w:val="20"/>
          <w:szCs w:val="20"/>
        </w:rPr>
        <w:t>seek to have</w:t>
      </w:r>
      <w:proofErr w:type="gramEnd"/>
      <w:r>
        <w:rPr>
          <w:rFonts w:ascii="Arial" w:hAnsi="Arial" w:cs="Arial"/>
          <w:sz w:val="20"/>
          <w:szCs w:val="20"/>
        </w:rPr>
        <w:t xml:space="preserve"> access to the Artwork for:</w:t>
      </w:r>
    </w:p>
    <w:p w14:paraId="1B091E7A" w14:textId="77777777" w:rsidR="00D33B7A" w:rsidRDefault="00D33B7A" w:rsidP="00A373C9">
      <w:pPr>
        <w:pStyle w:val="ListParagraph"/>
        <w:rPr>
          <w:rFonts w:ascii="Arial" w:hAnsi="Arial" w:cs="Arial"/>
          <w:sz w:val="20"/>
          <w:szCs w:val="20"/>
        </w:rPr>
      </w:pPr>
    </w:p>
    <w:p w14:paraId="47E2F26E" w14:textId="77777777" w:rsidR="00D33B7A" w:rsidRDefault="00D33B7A" w:rsidP="00A373C9">
      <w:pPr>
        <w:numPr>
          <w:ilvl w:val="4"/>
          <w:numId w:val="1"/>
        </w:numPr>
        <w:jc w:val="both"/>
        <w:rPr>
          <w:rFonts w:ascii="Arial" w:hAnsi="Arial" w:cs="Arial"/>
          <w:sz w:val="20"/>
          <w:szCs w:val="20"/>
        </w:rPr>
      </w:pPr>
      <w:r>
        <w:rPr>
          <w:rFonts w:ascii="Arial" w:hAnsi="Arial" w:cs="Arial"/>
          <w:sz w:val="20"/>
          <w:szCs w:val="20"/>
        </w:rPr>
        <w:t>making a record of the Artwork; and /or</w:t>
      </w:r>
    </w:p>
    <w:p w14:paraId="687B4412" w14:textId="77777777" w:rsidR="00D33B7A" w:rsidRDefault="00D33B7A" w:rsidP="00A373C9">
      <w:pPr>
        <w:ind w:left="2160"/>
        <w:jc w:val="both"/>
        <w:rPr>
          <w:rFonts w:ascii="Arial" w:hAnsi="Arial" w:cs="Arial"/>
          <w:sz w:val="20"/>
          <w:szCs w:val="20"/>
        </w:rPr>
      </w:pPr>
    </w:p>
    <w:p w14:paraId="5BEF45C6" w14:textId="77777777" w:rsidR="00D33B7A" w:rsidRDefault="00D33B7A" w:rsidP="00A373C9">
      <w:pPr>
        <w:numPr>
          <w:ilvl w:val="4"/>
          <w:numId w:val="1"/>
        </w:numPr>
        <w:jc w:val="both"/>
        <w:rPr>
          <w:rFonts w:ascii="Arial" w:hAnsi="Arial" w:cs="Arial"/>
          <w:sz w:val="20"/>
          <w:szCs w:val="20"/>
        </w:rPr>
      </w:pPr>
      <w:r>
        <w:rPr>
          <w:rFonts w:ascii="Arial" w:hAnsi="Arial" w:cs="Arial"/>
          <w:sz w:val="20"/>
          <w:szCs w:val="20"/>
        </w:rPr>
        <w:t>consulting in good faith with the City about the removal or relocation of the Artwork.</w:t>
      </w:r>
    </w:p>
    <w:p w14:paraId="0554919A" w14:textId="77777777" w:rsidR="00A73ACE" w:rsidRDefault="00A73ACE" w:rsidP="00A73ACE">
      <w:pPr>
        <w:pStyle w:val="ListParagraph"/>
        <w:rPr>
          <w:rFonts w:ascii="Arial" w:hAnsi="Arial" w:cs="Arial"/>
          <w:sz w:val="20"/>
          <w:szCs w:val="20"/>
        </w:rPr>
      </w:pPr>
    </w:p>
    <w:p w14:paraId="18627E2A" w14:textId="77777777" w:rsidR="00675107" w:rsidRDefault="00D33B7A" w:rsidP="00A373C9">
      <w:pPr>
        <w:ind w:left="709" w:hanging="709"/>
        <w:jc w:val="both"/>
        <w:rPr>
          <w:rFonts w:ascii="Arial" w:hAnsi="Arial" w:cs="Arial"/>
          <w:sz w:val="20"/>
          <w:szCs w:val="20"/>
        </w:rPr>
      </w:pPr>
      <w:r>
        <w:rPr>
          <w:rFonts w:ascii="Arial" w:hAnsi="Arial" w:cs="Arial"/>
          <w:sz w:val="20"/>
          <w:szCs w:val="20"/>
        </w:rPr>
        <w:t>16.2</w:t>
      </w:r>
      <w:r>
        <w:rPr>
          <w:rFonts w:ascii="Arial" w:hAnsi="Arial" w:cs="Arial"/>
          <w:sz w:val="20"/>
          <w:szCs w:val="20"/>
        </w:rPr>
        <w:tab/>
        <w:t xml:space="preserve">If the Artist notifies the City within 3 weeks that it would like access to the Artwork for recording or consulting the City must give the Artist a reasonable opportunity to access the Artwork within a further </w:t>
      </w:r>
      <w:proofErr w:type="gramStart"/>
      <w:r w:rsidR="00A73ACE">
        <w:rPr>
          <w:rFonts w:ascii="Arial" w:hAnsi="Arial" w:cs="Arial"/>
          <w:sz w:val="20"/>
          <w:szCs w:val="20"/>
        </w:rPr>
        <w:t>three</w:t>
      </w:r>
      <w:r>
        <w:rPr>
          <w:rFonts w:ascii="Arial" w:hAnsi="Arial" w:cs="Arial"/>
          <w:sz w:val="20"/>
          <w:szCs w:val="20"/>
        </w:rPr>
        <w:t xml:space="preserve"> week</w:t>
      </w:r>
      <w:proofErr w:type="gramEnd"/>
      <w:r>
        <w:rPr>
          <w:rFonts w:ascii="Arial" w:hAnsi="Arial" w:cs="Arial"/>
          <w:sz w:val="20"/>
          <w:szCs w:val="20"/>
        </w:rPr>
        <w:t xml:space="preserve"> period.</w:t>
      </w:r>
      <w:r w:rsidR="00F170AD">
        <w:rPr>
          <w:rFonts w:ascii="Arial" w:hAnsi="Arial" w:cs="Arial"/>
          <w:sz w:val="20"/>
          <w:szCs w:val="20"/>
        </w:rPr>
        <w:t xml:space="preserve"> The City must consult in good faith with the Artist in relation to the removal, relocation, destruction or disposal of the Artwork</w:t>
      </w:r>
    </w:p>
    <w:p w14:paraId="158ED419" w14:textId="77777777" w:rsidR="003D6BC1" w:rsidRPr="00DB22D0" w:rsidRDefault="003D6BC1" w:rsidP="003D6BC1">
      <w:pPr>
        <w:ind w:left="720"/>
        <w:jc w:val="both"/>
        <w:rPr>
          <w:rFonts w:ascii="Arial" w:hAnsi="Arial" w:cs="Arial"/>
          <w:sz w:val="20"/>
          <w:szCs w:val="20"/>
        </w:rPr>
      </w:pPr>
    </w:p>
    <w:p w14:paraId="236B7775" w14:textId="77777777" w:rsidR="00A73ACE" w:rsidRDefault="00A373C9" w:rsidP="00A373C9">
      <w:pPr>
        <w:ind w:left="709" w:hanging="709"/>
        <w:jc w:val="both"/>
        <w:rPr>
          <w:rFonts w:ascii="Arial" w:hAnsi="Arial" w:cs="Arial"/>
          <w:sz w:val="20"/>
          <w:szCs w:val="20"/>
        </w:rPr>
      </w:pPr>
      <w:r>
        <w:rPr>
          <w:rFonts w:ascii="Arial" w:hAnsi="Arial" w:cs="Arial"/>
          <w:sz w:val="20"/>
          <w:szCs w:val="20"/>
        </w:rPr>
        <w:t>16.3</w:t>
      </w:r>
      <w:r w:rsidR="005D7641">
        <w:rPr>
          <w:rFonts w:ascii="Arial" w:hAnsi="Arial" w:cs="Arial"/>
          <w:sz w:val="20"/>
          <w:szCs w:val="20"/>
        </w:rPr>
        <w:tab/>
      </w:r>
      <w:r w:rsidR="003D6BC1" w:rsidRPr="00036F2B">
        <w:rPr>
          <w:rFonts w:ascii="Arial" w:hAnsi="Arial" w:cs="Arial"/>
          <w:sz w:val="20"/>
          <w:szCs w:val="20"/>
        </w:rPr>
        <w:t>Despite clause</w:t>
      </w:r>
      <w:r w:rsidR="00F170AD">
        <w:rPr>
          <w:rFonts w:ascii="Arial" w:hAnsi="Arial" w:cs="Arial"/>
          <w:sz w:val="20"/>
          <w:szCs w:val="20"/>
        </w:rPr>
        <w:t>s</w:t>
      </w:r>
      <w:r w:rsidR="003D6BC1" w:rsidRPr="00036F2B">
        <w:rPr>
          <w:rFonts w:ascii="Arial" w:hAnsi="Arial" w:cs="Arial"/>
          <w:sz w:val="20"/>
          <w:szCs w:val="20"/>
        </w:rPr>
        <w:t xml:space="preserve"> </w:t>
      </w:r>
      <w:r w:rsidR="00B04950">
        <w:rPr>
          <w:rFonts w:ascii="Arial" w:hAnsi="Arial" w:cs="Arial"/>
          <w:sz w:val="20"/>
          <w:szCs w:val="20"/>
        </w:rPr>
        <w:t>16.1</w:t>
      </w:r>
      <w:r w:rsidR="00F170AD">
        <w:rPr>
          <w:rFonts w:ascii="Arial" w:hAnsi="Arial" w:cs="Arial"/>
          <w:sz w:val="20"/>
          <w:szCs w:val="20"/>
        </w:rPr>
        <w:t xml:space="preserve"> and 16.2</w:t>
      </w:r>
      <w:r w:rsidR="003D6BC1" w:rsidRPr="00036F2B">
        <w:rPr>
          <w:rFonts w:ascii="Arial" w:hAnsi="Arial" w:cs="Arial"/>
          <w:sz w:val="20"/>
          <w:szCs w:val="20"/>
        </w:rPr>
        <w:t>,</w:t>
      </w:r>
      <w:r w:rsidR="00EE6219" w:rsidRPr="00036F2B">
        <w:rPr>
          <w:rFonts w:ascii="Arial" w:hAnsi="Arial" w:cs="Arial"/>
          <w:sz w:val="20"/>
          <w:szCs w:val="20"/>
        </w:rPr>
        <w:t xml:space="preserve"> the </w:t>
      </w:r>
      <w:r w:rsidR="00DB22D0" w:rsidRPr="00036F2B">
        <w:rPr>
          <w:rFonts w:ascii="Arial" w:hAnsi="Arial" w:cs="Arial"/>
          <w:sz w:val="20"/>
          <w:szCs w:val="20"/>
        </w:rPr>
        <w:t>City</w:t>
      </w:r>
      <w:r w:rsidR="003D6BC1" w:rsidRPr="00036F2B">
        <w:rPr>
          <w:rFonts w:ascii="Arial" w:hAnsi="Arial" w:cs="Arial"/>
          <w:sz w:val="20"/>
          <w:szCs w:val="20"/>
        </w:rPr>
        <w:t xml:space="preserve"> may remove </w:t>
      </w:r>
      <w:r w:rsidR="00EE6219" w:rsidRPr="00036F2B">
        <w:rPr>
          <w:rFonts w:ascii="Arial" w:hAnsi="Arial" w:cs="Arial"/>
          <w:sz w:val="20"/>
          <w:szCs w:val="20"/>
        </w:rPr>
        <w:t>from public display, modify or destroy the Artwork at any time for reasons of public safety or where circumstances such as substantial damage or deterioratio</w:t>
      </w:r>
      <w:r w:rsidR="00EE6219" w:rsidRPr="004A26AC">
        <w:rPr>
          <w:rFonts w:ascii="Arial" w:hAnsi="Arial" w:cs="Arial"/>
          <w:sz w:val="20"/>
          <w:szCs w:val="20"/>
        </w:rPr>
        <w:t xml:space="preserve">n compromise the condition or integrity of the Artwork, or where the environs of the Artwork are being redesigned as part of a public domain improvement program.  </w:t>
      </w:r>
    </w:p>
    <w:p w14:paraId="6CD29C11" w14:textId="77777777" w:rsidR="00A73ACE" w:rsidRDefault="00A73ACE" w:rsidP="00A373C9">
      <w:pPr>
        <w:ind w:left="709" w:hanging="709"/>
        <w:jc w:val="both"/>
        <w:rPr>
          <w:rFonts w:ascii="Arial" w:hAnsi="Arial" w:cs="Arial"/>
          <w:sz w:val="20"/>
          <w:szCs w:val="20"/>
        </w:rPr>
      </w:pPr>
    </w:p>
    <w:p w14:paraId="66BA2CD6" w14:textId="77777777" w:rsidR="00675107" w:rsidRDefault="005D7641" w:rsidP="00A373C9">
      <w:pPr>
        <w:ind w:left="709" w:hanging="709"/>
        <w:jc w:val="both"/>
        <w:rPr>
          <w:rFonts w:ascii="Arial" w:hAnsi="Arial" w:cs="Arial"/>
          <w:sz w:val="20"/>
          <w:szCs w:val="20"/>
        </w:rPr>
      </w:pPr>
      <w:r>
        <w:rPr>
          <w:rFonts w:ascii="Arial" w:hAnsi="Arial" w:cs="Arial"/>
          <w:sz w:val="20"/>
          <w:szCs w:val="20"/>
        </w:rPr>
        <w:t xml:space="preserve">16.4 </w:t>
      </w:r>
      <w:r w:rsidR="00A73ACE">
        <w:rPr>
          <w:rFonts w:ascii="Arial" w:hAnsi="Arial" w:cs="Arial"/>
          <w:sz w:val="20"/>
          <w:szCs w:val="20"/>
        </w:rPr>
        <w:t xml:space="preserve">   </w:t>
      </w:r>
      <w:r w:rsidR="00EE6219" w:rsidRPr="00DB22D0">
        <w:rPr>
          <w:rFonts w:ascii="Arial" w:hAnsi="Arial" w:cs="Arial"/>
          <w:sz w:val="20"/>
          <w:szCs w:val="20"/>
        </w:rPr>
        <w:t xml:space="preserve">The </w:t>
      </w:r>
      <w:r w:rsidR="00DB22D0">
        <w:rPr>
          <w:rFonts w:ascii="Arial" w:hAnsi="Arial" w:cs="Arial"/>
          <w:sz w:val="20"/>
          <w:szCs w:val="20"/>
        </w:rPr>
        <w:t>City</w:t>
      </w:r>
      <w:r w:rsidR="00EE6219" w:rsidRPr="00DB22D0">
        <w:rPr>
          <w:rFonts w:ascii="Arial" w:hAnsi="Arial" w:cs="Arial"/>
          <w:sz w:val="20"/>
          <w:szCs w:val="20"/>
        </w:rPr>
        <w:t xml:space="preserve"> agrees to take all practicable steps to maintain the Artwork in good condition and will consult with the Artist where reasonable and practicable about repairs or conserva</w:t>
      </w:r>
      <w:r w:rsidR="00675107">
        <w:rPr>
          <w:rFonts w:ascii="Arial" w:hAnsi="Arial" w:cs="Arial"/>
          <w:sz w:val="20"/>
          <w:szCs w:val="20"/>
        </w:rPr>
        <w:t>tion treatment to the Artwork.</w:t>
      </w:r>
      <w:r w:rsidR="00675107" w:rsidRPr="00675107">
        <w:rPr>
          <w:rFonts w:ascii="Arial" w:hAnsi="Arial" w:cs="Arial"/>
          <w:sz w:val="20"/>
          <w:szCs w:val="20"/>
        </w:rPr>
        <w:t xml:space="preserve"> </w:t>
      </w:r>
    </w:p>
    <w:p w14:paraId="0F5706E8" w14:textId="77777777" w:rsidR="00675107" w:rsidRDefault="00675107" w:rsidP="00675107">
      <w:pPr>
        <w:tabs>
          <w:tab w:val="left" w:pos="1440"/>
          <w:tab w:val="left" w:pos="2160"/>
        </w:tabs>
        <w:jc w:val="both"/>
        <w:rPr>
          <w:rFonts w:ascii="Arial" w:hAnsi="Arial" w:cs="Arial"/>
          <w:sz w:val="20"/>
          <w:szCs w:val="20"/>
        </w:rPr>
      </w:pPr>
    </w:p>
    <w:p w14:paraId="18B09ABF" w14:textId="77777777" w:rsidR="00675107" w:rsidRDefault="005D7641" w:rsidP="00A373C9">
      <w:pPr>
        <w:ind w:left="709" w:hanging="709"/>
        <w:jc w:val="both"/>
        <w:rPr>
          <w:rFonts w:ascii="Arial" w:hAnsi="Arial" w:cs="Arial"/>
          <w:sz w:val="20"/>
          <w:szCs w:val="20"/>
        </w:rPr>
      </w:pPr>
      <w:r>
        <w:rPr>
          <w:rFonts w:ascii="Arial" w:hAnsi="Arial" w:cs="Arial"/>
          <w:sz w:val="20"/>
          <w:szCs w:val="20"/>
        </w:rPr>
        <w:t xml:space="preserve">16.5 </w:t>
      </w:r>
      <w:r w:rsidR="00A373C9">
        <w:rPr>
          <w:rFonts w:ascii="Arial" w:hAnsi="Arial" w:cs="Arial"/>
          <w:sz w:val="20"/>
          <w:szCs w:val="20"/>
        </w:rPr>
        <w:t xml:space="preserve">   </w:t>
      </w:r>
      <w:r w:rsidR="00E829C1">
        <w:rPr>
          <w:rFonts w:ascii="Arial" w:hAnsi="Arial" w:cs="Arial"/>
          <w:sz w:val="20"/>
          <w:szCs w:val="20"/>
        </w:rPr>
        <w:t>T</w:t>
      </w:r>
      <w:r w:rsidR="00675107">
        <w:rPr>
          <w:rFonts w:ascii="Arial" w:hAnsi="Arial" w:cs="Arial"/>
          <w:sz w:val="20"/>
          <w:szCs w:val="20"/>
        </w:rPr>
        <w:t>he Artist consents to the City carrying out maintenance of the Artwork</w:t>
      </w:r>
      <w:r w:rsidR="002B45D1">
        <w:rPr>
          <w:rFonts w:ascii="Arial" w:hAnsi="Arial" w:cs="Arial"/>
          <w:sz w:val="20"/>
          <w:szCs w:val="20"/>
        </w:rPr>
        <w:t xml:space="preserve"> </w:t>
      </w:r>
      <w:r w:rsidR="000C0269">
        <w:rPr>
          <w:rFonts w:ascii="Arial" w:hAnsi="Arial" w:cs="Arial"/>
          <w:sz w:val="20"/>
          <w:szCs w:val="20"/>
        </w:rPr>
        <w:t xml:space="preserve">and any urgent </w:t>
      </w:r>
      <w:r w:rsidR="002B45D1">
        <w:rPr>
          <w:rFonts w:ascii="Arial" w:hAnsi="Arial" w:cs="Arial"/>
          <w:sz w:val="20"/>
          <w:szCs w:val="20"/>
        </w:rPr>
        <w:t>repairs</w:t>
      </w:r>
      <w:r w:rsidR="000C0269">
        <w:rPr>
          <w:rFonts w:ascii="Arial" w:hAnsi="Arial" w:cs="Arial"/>
          <w:sz w:val="20"/>
          <w:szCs w:val="20"/>
        </w:rPr>
        <w:t xml:space="preserve"> required for reasons of public safety,</w:t>
      </w:r>
      <w:r w:rsidR="00E829C1">
        <w:rPr>
          <w:rFonts w:ascii="Arial" w:hAnsi="Arial" w:cs="Arial"/>
          <w:sz w:val="20"/>
          <w:szCs w:val="20"/>
        </w:rPr>
        <w:t xml:space="preserve"> without further consultation with the Artist.</w:t>
      </w:r>
    </w:p>
    <w:p w14:paraId="4A2D4829" w14:textId="77777777" w:rsidR="003D6BC1" w:rsidRPr="00DB22D0" w:rsidRDefault="003D6BC1" w:rsidP="003D6BC1">
      <w:pPr>
        <w:tabs>
          <w:tab w:val="left" w:pos="1440"/>
          <w:tab w:val="left" w:pos="2160"/>
        </w:tabs>
        <w:jc w:val="both"/>
        <w:rPr>
          <w:rFonts w:ascii="Arial" w:hAnsi="Arial" w:cs="Arial"/>
          <w:sz w:val="20"/>
          <w:szCs w:val="20"/>
        </w:rPr>
      </w:pPr>
    </w:p>
    <w:p w14:paraId="46361E44" w14:textId="77777777" w:rsidR="00EE6219" w:rsidRDefault="005D7641" w:rsidP="00A373C9">
      <w:pPr>
        <w:ind w:left="709" w:hanging="709"/>
        <w:jc w:val="both"/>
        <w:rPr>
          <w:rFonts w:ascii="Arial" w:hAnsi="Arial" w:cs="Arial"/>
          <w:sz w:val="20"/>
          <w:szCs w:val="20"/>
        </w:rPr>
      </w:pPr>
      <w:r>
        <w:rPr>
          <w:rFonts w:ascii="Arial" w:hAnsi="Arial" w:cs="Arial"/>
          <w:sz w:val="20"/>
          <w:szCs w:val="20"/>
        </w:rPr>
        <w:t>16.6</w:t>
      </w:r>
      <w:r w:rsidR="00A373C9">
        <w:rPr>
          <w:rFonts w:ascii="Arial" w:hAnsi="Arial" w:cs="Arial"/>
          <w:sz w:val="20"/>
          <w:szCs w:val="20"/>
        </w:rPr>
        <w:tab/>
      </w:r>
      <w:r w:rsidR="00A373C9">
        <w:rPr>
          <w:rFonts w:ascii="Arial" w:hAnsi="Arial" w:cs="Arial"/>
          <w:sz w:val="20"/>
          <w:szCs w:val="20"/>
        </w:rPr>
        <w:tab/>
      </w:r>
      <w:r w:rsidR="00EE6219" w:rsidRPr="00DB22D0">
        <w:rPr>
          <w:rFonts w:ascii="Arial" w:hAnsi="Arial" w:cs="Arial"/>
          <w:sz w:val="20"/>
          <w:szCs w:val="20"/>
        </w:rPr>
        <w:t xml:space="preserve">The </w:t>
      </w:r>
      <w:r w:rsidR="00DB22D0">
        <w:rPr>
          <w:rFonts w:ascii="Arial" w:hAnsi="Arial" w:cs="Arial"/>
          <w:sz w:val="20"/>
          <w:szCs w:val="20"/>
        </w:rPr>
        <w:t>City</w:t>
      </w:r>
      <w:r w:rsidR="00EE6219" w:rsidRPr="00DB22D0">
        <w:rPr>
          <w:rFonts w:ascii="Arial" w:hAnsi="Arial" w:cs="Arial"/>
          <w:sz w:val="20"/>
          <w:szCs w:val="20"/>
        </w:rPr>
        <w:t xml:space="preserve"> </w:t>
      </w:r>
      <w:r w:rsidR="003D6BC1">
        <w:rPr>
          <w:rFonts w:ascii="Arial" w:hAnsi="Arial" w:cs="Arial"/>
          <w:sz w:val="20"/>
          <w:szCs w:val="20"/>
        </w:rPr>
        <w:t>will</w:t>
      </w:r>
      <w:r w:rsidR="00EE6219" w:rsidRPr="00DB22D0">
        <w:rPr>
          <w:rFonts w:ascii="Arial" w:hAnsi="Arial" w:cs="Arial"/>
          <w:sz w:val="20"/>
          <w:szCs w:val="20"/>
        </w:rPr>
        <w:t xml:space="preserve"> ensure that the Artist is acknowledged as the creator of the Artwork at the Site. If the </w:t>
      </w:r>
      <w:r w:rsidR="00DB22D0">
        <w:rPr>
          <w:rFonts w:ascii="Arial" w:hAnsi="Arial" w:cs="Arial"/>
          <w:sz w:val="20"/>
          <w:szCs w:val="20"/>
        </w:rPr>
        <w:t>City</w:t>
      </w:r>
      <w:r w:rsidR="00764068">
        <w:rPr>
          <w:rFonts w:ascii="Arial" w:hAnsi="Arial" w:cs="Arial"/>
          <w:sz w:val="20"/>
          <w:szCs w:val="20"/>
        </w:rPr>
        <w:t xml:space="preserve"> removes, relocates </w:t>
      </w:r>
      <w:r w:rsidR="00EE6219" w:rsidRPr="00DB22D0">
        <w:rPr>
          <w:rFonts w:ascii="Arial" w:hAnsi="Arial" w:cs="Arial"/>
          <w:sz w:val="20"/>
          <w:szCs w:val="20"/>
        </w:rPr>
        <w:t>or destroys the Artwork</w:t>
      </w:r>
      <w:r w:rsidR="002B45D1">
        <w:rPr>
          <w:rFonts w:ascii="Arial" w:hAnsi="Arial" w:cs="Arial"/>
          <w:sz w:val="20"/>
          <w:szCs w:val="20"/>
        </w:rPr>
        <w:t>,</w:t>
      </w:r>
      <w:r w:rsidR="00EE6219" w:rsidRPr="00DB22D0">
        <w:rPr>
          <w:rFonts w:ascii="Arial" w:hAnsi="Arial" w:cs="Arial"/>
          <w:sz w:val="20"/>
          <w:szCs w:val="20"/>
        </w:rPr>
        <w:t xml:space="preserve"> the Artist may request the removal of the acknowledgment</w:t>
      </w:r>
      <w:r w:rsidR="00A73ACE">
        <w:rPr>
          <w:rFonts w:ascii="Arial" w:hAnsi="Arial" w:cs="Arial"/>
          <w:sz w:val="20"/>
          <w:szCs w:val="20"/>
        </w:rPr>
        <w:t>.</w:t>
      </w:r>
      <w:r>
        <w:rPr>
          <w:rFonts w:ascii="Arial" w:hAnsi="Arial" w:cs="Arial"/>
          <w:sz w:val="20"/>
          <w:szCs w:val="20"/>
        </w:rPr>
        <w:t xml:space="preserve"> </w:t>
      </w:r>
    </w:p>
    <w:p w14:paraId="2533FA96" w14:textId="77777777" w:rsidR="003D6BC1" w:rsidRPr="00DB22D0" w:rsidRDefault="003D6BC1" w:rsidP="003D6BC1">
      <w:pPr>
        <w:tabs>
          <w:tab w:val="left" w:pos="1440"/>
          <w:tab w:val="left" w:pos="2160"/>
        </w:tabs>
        <w:jc w:val="both"/>
        <w:rPr>
          <w:rFonts w:ascii="Arial" w:hAnsi="Arial" w:cs="Arial"/>
          <w:sz w:val="20"/>
          <w:szCs w:val="20"/>
        </w:rPr>
      </w:pPr>
    </w:p>
    <w:p w14:paraId="562104D6" w14:textId="77777777" w:rsidR="00EE6219" w:rsidRPr="003D6BC1"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CONFIDENTIALITY</w:t>
      </w:r>
    </w:p>
    <w:p w14:paraId="4BC3765C" w14:textId="77777777" w:rsidR="003D6BC1" w:rsidRPr="00DB22D0" w:rsidRDefault="003D6BC1" w:rsidP="003D6BC1">
      <w:pPr>
        <w:keepNext/>
        <w:tabs>
          <w:tab w:val="left" w:pos="1440"/>
          <w:tab w:val="left" w:pos="2160"/>
        </w:tabs>
        <w:jc w:val="both"/>
        <w:rPr>
          <w:rFonts w:ascii="Arial" w:hAnsi="Arial" w:cs="Arial"/>
          <w:sz w:val="20"/>
          <w:szCs w:val="20"/>
        </w:rPr>
      </w:pPr>
    </w:p>
    <w:p w14:paraId="24A0817D" w14:textId="77777777" w:rsidR="002720AD" w:rsidRDefault="002720AD" w:rsidP="002720AD">
      <w:pPr>
        <w:numPr>
          <w:ilvl w:val="1"/>
          <w:numId w:val="1"/>
        </w:numPr>
        <w:tabs>
          <w:tab w:val="left" w:pos="1440"/>
          <w:tab w:val="left" w:pos="2160"/>
        </w:tabs>
        <w:jc w:val="both"/>
        <w:rPr>
          <w:rFonts w:ascii="Arial" w:hAnsi="Arial" w:cs="Arial"/>
          <w:sz w:val="20"/>
          <w:szCs w:val="20"/>
        </w:rPr>
      </w:pPr>
      <w:r w:rsidRPr="002720AD">
        <w:rPr>
          <w:rFonts w:ascii="Arial" w:hAnsi="Arial" w:cs="Arial"/>
          <w:sz w:val="20"/>
          <w:szCs w:val="20"/>
        </w:rPr>
        <w:t>A party (receiving party) which acquires Confidential Information of another party (disclosing party) must not:</w:t>
      </w:r>
    </w:p>
    <w:p w14:paraId="3C9458A0" w14:textId="77777777" w:rsidR="00A373C9" w:rsidRPr="002720AD" w:rsidRDefault="00A373C9" w:rsidP="00A373C9">
      <w:pPr>
        <w:tabs>
          <w:tab w:val="left" w:pos="1440"/>
          <w:tab w:val="left" w:pos="2160"/>
        </w:tabs>
        <w:ind w:left="862"/>
        <w:jc w:val="both"/>
        <w:rPr>
          <w:rFonts w:ascii="Arial" w:hAnsi="Arial" w:cs="Arial"/>
          <w:sz w:val="20"/>
          <w:szCs w:val="20"/>
        </w:rPr>
      </w:pPr>
    </w:p>
    <w:p w14:paraId="2218BF27" w14:textId="77777777" w:rsidR="002720AD" w:rsidRDefault="002720AD" w:rsidP="00A373C9">
      <w:pPr>
        <w:pStyle w:val="ListParagraph"/>
        <w:numPr>
          <w:ilvl w:val="3"/>
          <w:numId w:val="1"/>
        </w:numPr>
        <w:tabs>
          <w:tab w:val="left" w:pos="2160"/>
        </w:tabs>
        <w:jc w:val="both"/>
        <w:rPr>
          <w:rFonts w:ascii="Arial" w:hAnsi="Arial" w:cs="Arial"/>
          <w:sz w:val="20"/>
          <w:szCs w:val="20"/>
        </w:rPr>
      </w:pPr>
      <w:r w:rsidRPr="00A373C9">
        <w:rPr>
          <w:rFonts w:ascii="Arial" w:hAnsi="Arial" w:cs="Arial"/>
          <w:sz w:val="20"/>
          <w:szCs w:val="20"/>
        </w:rPr>
        <w:t>use any of the Confidential Information except to the extent necessary under this Agreement; or</w:t>
      </w:r>
    </w:p>
    <w:p w14:paraId="2A6A0A85" w14:textId="77777777" w:rsidR="00A73ACE" w:rsidRDefault="00A73ACE" w:rsidP="00A73ACE">
      <w:pPr>
        <w:pStyle w:val="ListParagraph"/>
        <w:tabs>
          <w:tab w:val="left" w:pos="2160"/>
        </w:tabs>
        <w:ind w:left="1430"/>
        <w:jc w:val="both"/>
        <w:rPr>
          <w:rFonts w:ascii="Arial" w:hAnsi="Arial" w:cs="Arial"/>
          <w:sz w:val="20"/>
          <w:szCs w:val="20"/>
        </w:rPr>
      </w:pPr>
    </w:p>
    <w:p w14:paraId="41225181" w14:textId="77777777" w:rsidR="002720AD" w:rsidRDefault="002720AD" w:rsidP="00A373C9">
      <w:pPr>
        <w:pStyle w:val="ListParagraph"/>
        <w:numPr>
          <w:ilvl w:val="3"/>
          <w:numId w:val="1"/>
        </w:numPr>
        <w:tabs>
          <w:tab w:val="left" w:pos="2160"/>
        </w:tabs>
        <w:jc w:val="both"/>
        <w:rPr>
          <w:rFonts w:ascii="Arial" w:hAnsi="Arial" w:cs="Arial"/>
          <w:sz w:val="20"/>
          <w:szCs w:val="20"/>
        </w:rPr>
      </w:pPr>
      <w:r w:rsidRPr="002720AD">
        <w:rPr>
          <w:rFonts w:ascii="Arial" w:hAnsi="Arial" w:cs="Arial"/>
          <w:sz w:val="20"/>
          <w:szCs w:val="20"/>
        </w:rPr>
        <w:t xml:space="preserve">disclose any of the Confidential Information to any third party without the other party's prior consent unless required by </w:t>
      </w:r>
      <w:r>
        <w:rPr>
          <w:rFonts w:ascii="Arial" w:hAnsi="Arial" w:cs="Arial"/>
          <w:sz w:val="20"/>
          <w:szCs w:val="20"/>
        </w:rPr>
        <w:t>l</w:t>
      </w:r>
      <w:r w:rsidRPr="002720AD">
        <w:rPr>
          <w:rFonts w:ascii="Arial" w:hAnsi="Arial" w:cs="Arial"/>
          <w:sz w:val="20"/>
          <w:szCs w:val="20"/>
        </w:rPr>
        <w:t>aw, a stock exchange or government agency, or in the case of the City to its agents, contractors and advisors necessary to exercise its rights under this Agreement.</w:t>
      </w:r>
    </w:p>
    <w:p w14:paraId="5C9D9CC0" w14:textId="77777777" w:rsidR="002720AD" w:rsidRPr="002720AD" w:rsidRDefault="002720AD" w:rsidP="00A373C9">
      <w:pPr>
        <w:pStyle w:val="ListParagraph"/>
        <w:tabs>
          <w:tab w:val="left" w:pos="2160"/>
        </w:tabs>
        <w:ind w:left="1430"/>
        <w:jc w:val="both"/>
        <w:rPr>
          <w:rFonts w:ascii="Arial" w:hAnsi="Arial" w:cs="Arial"/>
          <w:sz w:val="20"/>
          <w:szCs w:val="20"/>
        </w:rPr>
      </w:pPr>
    </w:p>
    <w:p w14:paraId="25935841" w14:textId="77777777" w:rsidR="002720AD" w:rsidRPr="002720AD" w:rsidRDefault="002720AD" w:rsidP="002720AD">
      <w:pPr>
        <w:numPr>
          <w:ilvl w:val="1"/>
          <w:numId w:val="1"/>
        </w:numPr>
        <w:tabs>
          <w:tab w:val="left" w:pos="1440"/>
          <w:tab w:val="left" w:pos="2160"/>
        </w:tabs>
        <w:jc w:val="both"/>
        <w:rPr>
          <w:rFonts w:ascii="Arial" w:hAnsi="Arial" w:cs="Arial"/>
          <w:sz w:val="20"/>
          <w:szCs w:val="20"/>
        </w:rPr>
      </w:pPr>
      <w:r w:rsidRPr="002720AD">
        <w:rPr>
          <w:rFonts w:ascii="Arial" w:hAnsi="Arial" w:cs="Arial"/>
          <w:sz w:val="20"/>
          <w:szCs w:val="20"/>
        </w:rPr>
        <w:t xml:space="preserve">The receiving party </w:t>
      </w:r>
      <w:proofErr w:type="gramStart"/>
      <w:r w:rsidRPr="002720AD">
        <w:rPr>
          <w:rFonts w:ascii="Arial" w:hAnsi="Arial" w:cs="Arial"/>
          <w:sz w:val="20"/>
          <w:szCs w:val="20"/>
        </w:rPr>
        <w:t>must, and</w:t>
      </w:r>
      <w:proofErr w:type="gramEnd"/>
      <w:r w:rsidRPr="002720AD">
        <w:rPr>
          <w:rFonts w:ascii="Arial" w:hAnsi="Arial" w:cs="Arial"/>
          <w:sz w:val="20"/>
          <w:szCs w:val="20"/>
        </w:rPr>
        <w:t xml:space="preserve"> must ensure that any person to whom Confidential Information is disclosed must, keep the Confidential Information confidential.</w:t>
      </w:r>
    </w:p>
    <w:p w14:paraId="20AD7BAC" w14:textId="77777777" w:rsidR="00EE6219" w:rsidRDefault="00EE6219" w:rsidP="00A373C9">
      <w:pPr>
        <w:tabs>
          <w:tab w:val="left" w:pos="1440"/>
          <w:tab w:val="left" w:pos="2160"/>
        </w:tabs>
        <w:ind w:left="142"/>
        <w:jc w:val="both"/>
        <w:rPr>
          <w:rFonts w:ascii="Arial" w:hAnsi="Arial" w:cs="Arial"/>
          <w:sz w:val="20"/>
          <w:szCs w:val="20"/>
        </w:rPr>
      </w:pPr>
    </w:p>
    <w:p w14:paraId="3A6E48F5" w14:textId="77777777" w:rsidR="003D6BC1" w:rsidRPr="00DB22D0" w:rsidRDefault="003D6BC1" w:rsidP="003D6BC1">
      <w:pPr>
        <w:tabs>
          <w:tab w:val="left" w:pos="1440"/>
          <w:tab w:val="left" w:pos="2160"/>
        </w:tabs>
        <w:jc w:val="both"/>
        <w:rPr>
          <w:rFonts w:ascii="Arial" w:hAnsi="Arial" w:cs="Arial"/>
          <w:sz w:val="20"/>
          <w:szCs w:val="20"/>
        </w:rPr>
      </w:pPr>
    </w:p>
    <w:p w14:paraId="33F19FD1" w14:textId="77777777" w:rsidR="002B45D1" w:rsidRPr="002B45D1" w:rsidRDefault="002B45D1" w:rsidP="00DB22D0">
      <w:pPr>
        <w:keepNext/>
        <w:numPr>
          <w:ilvl w:val="0"/>
          <w:numId w:val="1"/>
        </w:numPr>
        <w:tabs>
          <w:tab w:val="left" w:pos="1440"/>
          <w:tab w:val="left" w:pos="2160"/>
        </w:tabs>
        <w:jc w:val="both"/>
        <w:rPr>
          <w:rFonts w:ascii="Arial" w:hAnsi="Arial" w:cs="Arial"/>
          <w:sz w:val="20"/>
          <w:szCs w:val="20"/>
        </w:rPr>
      </w:pPr>
      <w:r>
        <w:rPr>
          <w:rFonts w:ascii="Arial" w:hAnsi="Arial" w:cs="Arial"/>
          <w:b/>
          <w:sz w:val="20"/>
          <w:szCs w:val="20"/>
        </w:rPr>
        <w:t>INCAPACITY OF ARTIST</w:t>
      </w:r>
    </w:p>
    <w:p w14:paraId="578CF356" w14:textId="77777777" w:rsidR="002B45D1" w:rsidRDefault="002B45D1" w:rsidP="002B45D1">
      <w:pPr>
        <w:keepNext/>
        <w:tabs>
          <w:tab w:val="left" w:pos="1440"/>
          <w:tab w:val="left" w:pos="2160"/>
        </w:tabs>
        <w:jc w:val="both"/>
        <w:rPr>
          <w:rFonts w:ascii="Arial" w:hAnsi="Arial" w:cs="Arial"/>
          <w:b/>
          <w:sz w:val="20"/>
          <w:szCs w:val="20"/>
        </w:rPr>
      </w:pPr>
    </w:p>
    <w:p w14:paraId="555FFEFC" w14:textId="77777777" w:rsidR="002B45D1" w:rsidRDefault="002B45D1" w:rsidP="002B45D1">
      <w:pPr>
        <w:keepNext/>
        <w:numPr>
          <w:ilvl w:val="1"/>
          <w:numId w:val="1"/>
        </w:numPr>
        <w:jc w:val="both"/>
        <w:rPr>
          <w:rFonts w:ascii="Arial" w:hAnsi="Arial" w:cs="Arial"/>
          <w:sz w:val="20"/>
          <w:szCs w:val="20"/>
        </w:rPr>
      </w:pPr>
      <w:r>
        <w:rPr>
          <w:rFonts w:ascii="Arial" w:hAnsi="Arial" w:cs="Arial"/>
          <w:sz w:val="20"/>
          <w:szCs w:val="20"/>
        </w:rPr>
        <w:t>If the Artist is incapacitated due to ill health or is unable to complete the Commission due to</w:t>
      </w:r>
      <w:r w:rsidR="00AB1C23">
        <w:rPr>
          <w:rFonts w:ascii="Arial" w:hAnsi="Arial" w:cs="Arial"/>
          <w:sz w:val="20"/>
          <w:szCs w:val="20"/>
        </w:rPr>
        <w:t xml:space="preserve"> other</w:t>
      </w:r>
      <w:r>
        <w:rPr>
          <w:rFonts w:ascii="Arial" w:hAnsi="Arial" w:cs="Arial"/>
          <w:sz w:val="20"/>
          <w:szCs w:val="20"/>
        </w:rPr>
        <w:t xml:space="preserve"> reasons beyond </w:t>
      </w:r>
      <w:r w:rsidR="00997F6B">
        <w:rPr>
          <w:rFonts w:ascii="Arial" w:hAnsi="Arial" w:cs="Arial"/>
          <w:sz w:val="20"/>
          <w:szCs w:val="20"/>
        </w:rPr>
        <w:t xml:space="preserve">its </w:t>
      </w:r>
      <w:r>
        <w:rPr>
          <w:rFonts w:ascii="Arial" w:hAnsi="Arial" w:cs="Arial"/>
          <w:sz w:val="20"/>
          <w:szCs w:val="20"/>
        </w:rPr>
        <w:t>reasonable control, the Artist must give the City written notice a</w:t>
      </w:r>
      <w:r w:rsidR="00AB1C23">
        <w:rPr>
          <w:rFonts w:ascii="Arial" w:hAnsi="Arial" w:cs="Arial"/>
          <w:sz w:val="20"/>
          <w:szCs w:val="20"/>
        </w:rPr>
        <w:t xml:space="preserve">s soon as possible,  </w:t>
      </w:r>
    </w:p>
    <w:p w14:paraId="5EC5F418" w14:textId="77777777" w:rsidR="002B45D1" w:rsidRDefault="002B45D1" w:rsidP="002B45D1">
      <w:pPr>
        <w:keepNext/>
        <w:jc w:val="both"/>
        <w:rPr>
          <w:rFonts w:ascii="Arial" w:hAnsi="Arial" w:cs="Arial"/>
          <w:sz w:val="20"/>
          <w:szCs w:val="20"/>
        </w:rPr>
      </w:pPr>
    </w:p>
    <w:p w14:paraId="6B3221CB" w14:textId="77777777" w:rsidR="002B45D1" w:rsidRDefault="002B45D1" w:rsidP="002B45D1">
      <w:pPr>
        <w:keepNext/>
        <w:numPr>
          <w:ilvl w:val="1"/>
          <w:numId w:val="1"/>
        </w:numPr>
        <w:jc w:val="both"/>
        <w:rPr>
          <w:rFonts w:ascii="Arial" w:hAnsi="Arial" w:cs="Arial"/>
          <w:sz w:val="20"/>
          <w:szCs w:val="20"/>
        </w:rPr>
      </w:pPr>
      <w:r>
        <w:rPr>
          <w:rFonts w:ascii="Arial" w:hAnsi="Arial" w:cs="Arial"/>
          <w:sz w:val="20"/>
          <w:szCs w:val="20"/>
        </w:rPr>
        <w:t>Upon receipt of a notice under clause</w:t>
      </w:r>
      <w:r w:rsidR="00B04950">
        <w:rPr>
          <w:rFonts w:ascii="Arial" w:hAnsi="Arial" w:cs="Arial"/>
          <w:sz w:val="20"/>
          <w:szCs w:val="20"/>
        </w:rPr>
        <w:t>18</w:t>
      </w:r>
      <w:r>
        <w:rPr>
          <w:rFonts w:ascii="Arial" w:hAnsi="Arial" w:cs="Arial"/>
          <w:sz w:val="20"/>
          <w:szCs w:val="20"/>
        </w:rPr>
        <w:t>.1, the City may (at its sole discretion):</w:t>
      </w:r>
    </w:p>
    <w:p w14:paraId="7D476A38" w14:textId="77777777" w:rsidR="002B45D1" w:rsidRDefault="002B45D1" w:rsidP="002B45D1">
      <w:pPr>
        <w:keepNext/>
        <w:jc w:val="both"/>
        <w:rPr>
          <w:rFonts w:ascii="Arial" w:hAnsi="Arial" w:cs="Arial"/>
          <w:sz w:val="20"/>
          <w:szCs w:val="20"/>
        </w:rPr>
      </w:pPr>
    </w:p>
    <w:p w14:paraId="37C2E1C0" w14:textId="77777777" w:rsidR="002B45D1" w:rsidRDefault="002B45D1" w:rsidP="002B45D1">
      <w:pPr>
        <w:keepNext/>
        <w:numPr>
          <w:ilvl w:val="3"/>
          <w:numId w:val="1"/>
        </w:numPr>
        <w:jc w:val="both"/>
        <w:rPr>
          <w:rFonts w:ascii="Arial" w:hAnsi="Arial" w:cs="Arial"/>
          <w:sz w:val="20"/>
          <w:szCs w:val="20"/>
        </w:rPr>
      </w:pPr>
      <w:r>
        <w:rPr>
          <w:rFonts w:ascii="Arial" w:hAnsi="Arial" w:cs="Arial"/>
          <w:sz w:val="20"/>
          <w:szCs w:val="20"/>
        </w:rPr>
        <w:t>terminate this Agreement by written notice to the Artist; or</w:t>
      </w:r>
    </w:p>
    <w:p w14:paraId="4A5B62E2" w14:textId="77777777" w:rsidR="002B45D1" w:rsidRDefault="002B45D1" w:rsidP="002B45D1">
      <w:pPr>
        <w:keepNext/>
        <w:ind w:left="720"/>
        <w:jc w:val="both"/>
        <w:rPr>
          <w:rFonts w:ascii="Arial" w:hAnsi="Arial" w:cs="Arial"/>
          <w:sz w:val="20"/>
          <w:szCs w:val="20"/>
        </w:rPr>
      </w:pPr>
    </w:p>
    <w:p w14:paraId="2EED53AA" w14:textId="77777777" w:rsidR="002B45D1" w:rsidRDefault="002B45D1" w:rsidP="002B45D1">
      <w:pPr>
        <w:keepNext/>
        <w:numPr>
          <w:ilvl w:val="3"/>
          <w:numId w:val="1"/>
        </w:numPr>
        <w:jc w:val="both"/>
        <w:rPr>
          <w:rFonts w:ascii="Arial" w:hAnsi="Arial" w:cs="Arial"/>
          <w:sz w:val="20"/>
          <w:szCs w:val="20"/>
        </w:rPr>
      </w:pPr>
      <w:r>
        <w:rPr>
          <w:rFonts w:ascii="Arial" w:hAnsi="Arial" w:cs="Arial"/>
          <w:sz w:val="20"/>
          <w:szCs w:val="20"/>
        </w:rPr>
        <w:t>select a substitute artist to complete the Commission; or</w:t>
      </w:r>
    </w:p>
    <w:p w14:paraId="61AF793F" w14:textId="77777777" w:rsidR="002B45D1" w:rsidRDefault="002B45D1" w:rsidP="002B45D1">
      <w:pPr>
        <w:keepNext/>
        <w:jc w:val="both"/>
        <w:rPr>
          <w:rFonts w:ascii="Arial" w:hAnsi="Arial" w:cs="Arial"/>
          <w:sz w:val="20"/>
          <w:szCs w:val="20"/>
        </w:rPr>
      </w:pPr>
    </w:p>
    <w:p w14:paraId="23CB5395" w14:textId="77777777" w:rsidR="002B45D1" w:rsidRDefault="002B45D1" w:rsidP="002B45D1">
      <w:pPr>
        <w:keepNext/>
        <w:numPr>
          <w:ilvl w:val="3"/>
          <w:numId w:val="1"/>
        </w:numPr>
        <w:jc w:val="both"/>
        <w:rPr>
          <w:rFonts w:ascii="Arial" w:hAnsi="Arial" w:cs="Arial"/>
          <w:sz w:val="20"/>
          <w:szCs w:val="20"/>
        </w:rPr>
      </w:pPr>
      <w:r>
        <w:rPr>
          <w:rFonts w:ascii="Arial" w:hAnsi="Arial" w:cs="Arial"/>
          <w:sz w:val="20"/>
          <w:szCs w:val="20"/>
        </w:rPr>
        <w:t xml:space="preserve">suspend the Commission until </w:t>
      </w:r>
      <w:r w:rsidR="00AB1C23">
        <w:rPr>
          <w:rFonts w:ascii="Arial" w:hAnsi="Arial" w:cs="Arial"/>
          <w:sz w:val="20"/>
          <w:szCs w:val="20"/>
        </w:rPr>
        <w:t xml:space="preserve">such time as </w:t>
      </w:r>
      <w:r>
        <w:rPr>
          <w:rFonts w:ascii="Arial" w:hAnsi="Arial" w:cs="Arial"/>
          <w:sz w:val="20"/>
          <w:szCs w:val="20"/>
        </w:rPr>
        <w:t xml:space="preserve">the Artist </w:t>
      </w:r>
      <w:proofErr w:type="gramStart"/>
      <w:r>
        <w:rPr>
          <w:rFonts w:ascii="Arial" w:hAnsi="Arial" w:cs="Arial"/>
          <w:sz w:val="20"/>
          <w:szCs w:val="20"/>
        </w:rPr>
        <w:t>is able to</w:t>
      </w:r>
      <w:proofErr w:type="gramEnd"/>
      <w:r>
        <w:rPr>
          <w:rFonts w:ascii="Arial" w:hAnsi="Arial" w:cs="Arial"/>
          <w:sz w:val="20"/>
          <w:szCs w:val="20"/>
        </w:rPr>
        <w:t xml:space="preserve"> complete the Commission.</w:t>
      </w:r>
    </w:p>
    <w:p w14:paraId="4A5251F8" w14:textId="77777777" w:rsidR="002B45D1" w:rsidRDefault="002B45D1" w:rsidP="002B45D1">
      <w:pPr>
        <w:keepNext/>
        <w:jc w:val="both"/>
        <w:rPr>
          <w:rFonts w:ascii="Arial" w:hAnsi="Arial" w:cs="Arial"/>
          <w:sz w:val="20"/>
          <w:szCs w:val="20"/>
        </w:rPr>
      </w:pPr>
    </w:p>
    <w:p w14:paraId="531F84F0" w14:textId="77777777" w:rsidR="002B45D1" w:rsidRDefault="002B45D1" w:rsidP="002B45D1">
      <w:pPr>
        <w:keepNext/>
        <w:jc w:val="both"/>
        <w:rPr>
          <w:rFonts w:ascii="Arial" w:hAnsi="Arial" w:cs="Arial"/>
          <w:sz w:val="20"/>
          <w:szCs w:val="20"/>
        </w:rPr>
      </w:pPr>
      <w:r>
        <w:rPr>
          <w:rFonts w:ascii="Arial" w:hAnsi="Arial" w:cs="Arial"/>
          <w:sz w:val="20"/>
          <w:szCs w:val="20"/>
        </w:rPr>
        <w:tab/>
        <w:t xml:space="preserve">The City will give the Artist written notice of its decision under this clause </w:t>
      </w:r>
      <w:r w:rsidR="00B04950">
        <w:rPr>
          <w:rFonts w:ascii="Arial" w:hAnsi="Arial" w:cs="Arial"/>
          <w:sz w:val="20"/>
          <w:szCs w:val="20"/>
        </w:rPr>
        <w:t>18</w:t>
      </w:r>
      <w:r>
        <w:rPr>
          <w:rFonts w:ascii="Arial" w:hAnsi="Arial" w:cs="Arial"/>
          <w:sz w:val="20"/>
          <w:szCs w:val="20"/>
        </w:rPr>
        <w:t xml:space="preserve">.2 as soon as </w:t>
      </w:r>
      <w:r>
        <w:rPr>
          <w:rFonts w:ascii="Arial" w:hAnsi="Arial" w:cs="Arial"/>
          <w:sz w:val="20"/>
          <w:szCs w:val="20"/>
        </w:rPr>
        <w:tab/>
        <w:t>practicable.</w:t>
      </w:r>
    </w:p>
    <w:p w14:paraId="7B3BCFF6" w14:textId="77777777" w:rsidR="002B45D1" w:rsidRDefault="002B45D1" w:rsidP="002B45D1">
      <w:pPr>
        <w:keepNext/>
        <w:jc w:val="both"/>
        <w:rPr>
          <w:rFonts w:ascii="Arial" w:hAnsi="Arial" w:cs="Arial"/>
          <w:sz w:val="20"/>
          <w:szCs w:val="20"/>
        </w:rPr>
      </w:pPr>
    </w:p>
    <w:p w14:paraId="40A61C55" w14:textId="77777777" w:rsidR="002B45D1" w:rsidRDefault="00A373C9" w:rsidP="00A373C9">
      <w:pPr>
        <w:keepNext/>
        <w:ind w:left="720" w:hanging="720"/>
        <w:jc w:val="both"/>
        <w:rPr>
          <w:rFonts w:ascii="Arial" w:hAnsi="Arial" w:cs="Arial"/>
          <w:sz w:val="20"/>
          <w:szCs w:val="20"/>
        </w:rPr>
      </w:pPr>
      <w:r>
        <w:rPr>
          <w:rFonts w:ascii="Arial" w:hAnsi="Arial" w:cs="Arial"/>
          <w:sz w:val="20"/>
          <w:szCs w:val="20"/>
        </w:rPr>
        <w:t>18</w:t>
      </w:r>
      <w:r w:rsidR="002B45D1">
        <w:rPr>
          <w:rFonts w:ascii="Arial" w:hAnsi="Arial" w:cs="Arial"/>
          <w:sz w:val="20"/>
          <w:szCs w:val="20"/>
        </w:rPr>
        <w:t>.3</w:t>
      </w:r>
      <w:r w:rsidR="002B45D1">
        <w:rPr>
          <w:rFonts w:ascii="Arial" w:hAnsi="Arial" w:cs="Arial"/>
          <w:sz w:val="20"/>
          <w:szCs w:val="20"/>
        </w:rPr>
        <w:tab/>
        <w:t xml:space="preserve">If the City elects to suspend the Commission under clause </w:t>
      </w:r>
      <w:r w:rsidR="00B04950">
        <w:rPr>
          <w:rFonts w:ascii="Arial" w:hAnsi="Arial" w:cs="Arial"/>
          <w:sz w:val="20"/>
          <w:szCs w:val="20"/>
        </w:rPr>
        <w:t>18.2</w:t>
      </w:r>
      <w:r w:rsidR="002B45D1">
        <w:rPr>
          <w:rFonts w:ascii="Arial" w:hAnsi="Arial" w:cs="Arial"/>
          <w:sz w:val="20"/>
          <w:szCs w:val="20"/>
        </w:rPr>
        <w:t xml:space="preserve">(c) and the Commission is suspended </w:t>
      </w:r>
      <w:r w:rsidR="00AB1C23">
        <w:rPr>
          <w:rFonts w:ascii="Arial" w:hAnsi="Arial" w:cs="Arial"/>
          <w:sz w:val="20"/>
          <w:szCs w:val="20"/>
        </w:rPr>
        <w:t xml:space="preserve">for more than </w:t>
      </w:r>
      <w:r>
        <w:rPr>
          <w:rFonts w:ascii="Arial" w:hAnsi="Arial" w:cs="Arial"/>
          <w:sz w:val="20"/>
          <w:szCs w:val="20"/>
        </w:rPr>
        <w:t>sixty days</w:t>
      </w:r>
      <w:r w:rsidR="00AB1C23">
        <w:rPr>
          <w:rFonts w:ascii="Arial" w:hAnsi="Arial" w:cs="Arial"/>
          <w:sz w:val="20"/>
          <w:szCs w:val="20"/>
        </w:rPr>
        <w:t>, the City may terminate this Agreement by written notice to the Artist</w:t>
      </w:r>
      <w:r w:rsidR="00A73ACE">
        <w:rPr>
          <w:rFonts w:ascii="Arial" w:hAnsi="Arial" w:cs="Arial"/>
          <w:sz w:val="20"/>
          <w:szCs w:val="20"/>
        </w:rPr>
        <w:t>.</w:t>
      </w:r>
    </w:p>
    <w:p w14:paraId="3F99CE68" w14:textId="77777777" w:rsidR="002B45D1" w:rsidRPr="002B45D1" w:rsidRDefault="00AB1C23" w:rsidP="00AB1C23">
      <w:pPr>
        <w:keepNext/>
        <w:jc w:val="both"/>
        <w:rPr>
          <w:rFonts w:ascii="Arial" w:hAnsi="Arial" w:cs="Arial"/>
          <w:sz w:val="20"/>
          <w:szCs w:val="20"/>
        </w:rPr>
      </w:pPr>
      <w:r>
        <w:rPr>
          <w:rFonts w:ascii="Arial" w:hAnsi="Arial" w:cs="Arial"/>
          <w:sz w:val="20"/>
          <w:szCs w:val="20"/>
        </w:rPr>
        <w:tab/>
      </w:r>
    </w:p>
    <w:p w14:paraId="0A904A58" w14:textId="77777777" w:rsidR="00EE6219" w:rsidRPr="00DB22D0"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TERMINATION</w:t>
      </w:r>
      <w:r w:rsidR="00036F2B">
        <w:rPr>
          <w:rFonts w:ascii="Arial" w:hAnsi="Arial" w:cs="Arial"/>
          <w:b/>
          <w:sz w:val="20"/>
          <w:szCs w:val="20"/>
        </w:rPr>
        <w:t xml:space="preserve"> AND INDEMNITY</w:t>
      </w:r>
    </w:p>
    <w:p w14:paraId="5C80CE49" w14:textId="77777777" w:rsidR="003D6BC1" w:rsidRPr="003D6BC1" w:rsidRDefault="003D6BC1" w:rsidP="003D6BC1">
      <w:pPr>
        <w:keepNext/>
        <w:tabs>
          <w:tab w:val="left" w:pos="1440"/>
          <w:tab w:val="left" w:pos="2160"/>
        </w:tabs>
        <w:jc w:val="both"/>
        <w:rPr>
          <w:rFonts w:ascii="Arial" w:hAnsi="Arial" w:cs="Arial"/>
          <w:sz w:val="20"/>
          <w:szCs w:val="20"/>
        </w:rPr>
      </w:pPr>
    </w:p>
    <w:p w14:paraId="5476A8D3" w14:textId="77777777" w:rsidR="00EE6219" w:rsidRPr="003D6BC1" w:rsidRDefault="00EE6219" w:rsidP="00DB22D0">
      <w:pPr>
        <w:keepNext/>
        <w:numPr>
          <w:ilvl w:val="1"/>
          <w:numId w:val="1"/>
        </w:numPr>
        <w:tabs>
          <w:tab w:val="left" w:pos="1440"/>
          <w:tab w:val="left" w:pos="2160"/>
        </w:tabs>
        <w:jc w:val="both"/>
        <w:rPr>
          <w:rFonts w:ascii="Arial" w:hAnsi="Arial" w:cs="Arial"/>
          <w:sz w:val="20"/>
          <w:szCs w:val="20"/>
        </w:rPr>
      </w:pPr>
      <w:r w:rsidRPr="00DB22D0">
        <w:rPr>
          <w:rFonts w:ascii="Arial" w:hAnsi="Arial" w:cs="Arial"/>
          <w:b/>
          <w:sz w:val="20"/>
          <w:szCs w:val="20"/>
        </w:rPr>
        <w:t xml:space="preserve">Termination by the </w:t>
      </w:r>
      <w:r w:rsidR="00DB22D0">
        <w:rPr>
          <w:rFonts w:ascii="Arial" w:hAnsi="Arial" w:cs="Arial"/>
          <w:b/>
          <w:sz w:val="20"/>
          <w:szCs w:val="20"/>
        </w:rPr>
        <w:t>City</w:t>
      </w:r>
    </w:p>
    <w:p w14:paraId="67378C7A" w14:textId="77777777" w:rsidR="003D6BC1" w:rsidRDefault="003D6BC1" w:rsidP="00DB22D0">
      <w:pPr>
        <w:numPr>
          <w:ilvl w:val="12"/>
          <w:numId w:val="0"/>
        </w:numPr>
        <w:tabs>
          <w:tab w:val="left" w:pos="1440"/>
          <w:tab w:val="left" w:pos="2160"/>
        </w:tabs>
        <w:ind w:left="720"/>
        <w:jc w:val="both"/>
        <w:rPr>
          <w:rFonts w:ascii="Arial" w:hAnsi="Arial" w:cs="Arial"/>
          <w:sz w:val="20"/>
          <w:szCs w:val="20"/>
        </w:rPr>
      </w:pPr>
    </w:p>
    <w:p w14:paraId="59151EC0" w14:textId="77777777" w:rsidR="00EE6219" w:rsidRPr="00DB22D0" w:rsidRDefault="00EE6219" w:rsidP="00DB22D0">
      <w:pPr>
        <w:numPr>
          <w:ilvl w:val="12"/>
          <w:numId w:val="0"/>
        </w:numPr>
        <w:tabs>
          <w:tab w:val="left" w:pos="1440"/>
          <w:tab w:val="left" w:pos="2160"/>
        </w:tabs>
        <w:ind w:left="720"/>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may terminate this Agreement by notice in writing if:</w:t>
      </w:r>
    </w:p>
    <w:p w14:paraId="1A49A450" w14:textId="77777777" w:rsidR="003D6BC1" w:rsidRDefault="003D6BC1" w:rsidP="003D6BC1">
      <w:pPr>
        <w:tabs>
          <w:tab w:val="left" w:pos="2160"/>
        </w:tabs>
        <w:ind w:left="720"/>
        <w:jc w:val="both"/>
        <w:rPr>
          <w:rFonts w:ascii="Arial" w:hAnsi="Arial" w:cs="Arial"/>
          <w:sz w:val="20"/>
          <w:szCs w:val="20"/>
        </w:rPr>
      </w:pPr>
    </w:p>
    <w:p w14:paraId="16314E82"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de</w:t>
      </w:r>
      <w:r w:rsidR="00675107">
        <w:rPr>
          <w:rFonts w:ascii="Arial" w:hAnsi="Arial" w:cs="Arial"/>
          <w:sz w:val="20"/>
          <w:szCs w:val="20"/>
        </w:rPr>
        <w:t xml:space="preserve">cides not to proceed to </w:t>
      </w:r>
      <w:r w:rsidR="002051F6">
        <w:rPr>
          <w:rFonts w:ascii="Arial" w:hAnsi="Arial" w:cs="Arial"/>
          <w:sz w:val="20"/>
          <w:szCs w:val="20"/>
        </w:rPr>
        <w:t xml:space="preserve">any subsequent stage of the </w:t>
      </w:r>
      <w:r w:rsidR="00B04950">
        <w:rPr>
          <w:rFonts w:ascii="Arial" w:hAnsi="Arial" w:cs="Arial"/>
          <w:sz w:val="20"/>
          <w:szCs w:val="20"/>
        </w:rPr>
        <w:t>P</w:t>
      </w:r>
      <w:r w:rsidR="002051F6">
        <w:rPr>
          <w:rFonts w:ascii="Arial" w:hAnsi="Arial" w:cs="Arial"/>
          <w:sz w:val="20"/>
          <w:szCs w:val="20"/>
        </w:rPr>
        <w:t xml:space="preserve">roject as outlined in </w:t>
      </w:r>
      <w:r w:rsidR="00B04950">
        <w:rPr>
          <w:rFonts w:ascii="Arial" w:hAnsi="Arial" w:cs="Arial"/>
          <w:sz w:val="20"/>
          <w:szCs w:val="20"/>
        </w:rPr>
        <w:t>S</w:t>
      </w:r>
      <w:r w:rsidR="002051F6">
        <w:rPr>
          <w:rFonts w:ascii="Arial" w:hAnsi="Arial" w:cs="Arial"/>
          <w:sz w:val="20"/>
          <w:szCs w:val="20"/>
        </w:rPr>
        <w:t>chedule</w:t>
      </w:r>
      <w:r w:rsidR="00A73ACE">
        <w:rPr>
          <w:rFonts w:ascii="Arial" w:hAnsi="Arial" w:cs="Arial"/>
          <w:sz w:val="20"/>
          <w:szCs w:val="20"/>
        </w:rPr>
        <w:t xml:space="preserve"> </w:t>
      </w:r>
      <w:r w:rsidR="00B04950">
        <w:rPr>
          <w:rFonts w:ascii="Arial" w:hAnsi="Arial" w:cs="Arial"/>
          <w:sz w:val="20"/>
          <w:szCs w:val="20"/>
        </w:rPr>
        <w:t>3</w:t>
      </w:r>
      <w:r w:rsidRPr="00DB22D0">
        <w:rPr>
          <w:rFonts w:ascii="Arial" w:hAnsi="Arial" w:cs="Arial"/>
          <w:sz w:val="20"/>
          <w:szCs w:val="20"/>
        </w:rPr>
        <w:t>;</w:t>
      </w:r>
    </w:p>
    <w:p w14:paraId="7C9D829A" w14:textId="77777777" w:rsidR="003D6BC1" w:rsidRPr="00DB22D0" w:rsidRDefault="003D6BC1" w:rsidP="003D6BC1">
      <w:pPr>
        <w:tabs>
          <w:tab w:val="left" w:pos="2160"/>
        </w:tabs>
        <w:ind w:left="720"/>
        <w:jc w:val="both"/>
        <w:rPr>
          <w:rFonts w:ascii="Arial" w:hAnsi="Arial" w:cs="Arial"/>
          <w:sz w:val="20"/>
          <w:szCs w:val="20"/>
        </w:rPr>
      </w:pPr>
    </w:p>
    <w:p w14:paraId="41A842AF"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the Artist is in breach of this Agreement and the Artist does not remedy </w:t>
      </w:r>
      <w:r w:rsidR="00C96965">
        <w:rPr>
          <w:rFonts w:ascii="Arial" w:hAnsi="Arial" w:cs="Arial"/>
          <w:sz w:val="20"/>
          <w:szCs w:val="20"/>
        </w:rPr>
        <w:t>the</w:t>
      </w:r>
      <w:r w:rsidRPr="00DB22D0">
        <w:rPr>
          <w:rFonts w:ascii="Arial" w:hAnsi="Arial" w:cs="Arial"/>
          <w:sz w:val="20"/>
          <w:szCs w:val="20"/>
        </w:rPr>
        <w:t xml:space="preserve"> breach within 21 days of receiving</w:t>
      </w:r>
      <w:r w:rsidR="00675107">
        <w:rPr>
          <w:rFonts w:ascii="Arial" w:hAnsi="Arial" w:cs="Arial"/>
          <w:sz w:val="20"/>
          <w:szCs w:val="20"/>
        </w:rPr>
        <w:t xml:space="preserve"> written</w:t>
      </w:r>
      <w:r w:rsidRPr="00DB22D0">
        <w:rPr>
          <w:rFonts w:ascii="Arial" w:hAnsi="Arial" w:cs="Arial"/>
          <w:sz w:val="20"/>
          <w:szCs w:val="20"/>
        </w:rPr>
        <w:t xml:space="preserve"> notice from the </w:t>
      </w:r>
      <w:r w:rsidR="00DB22D0">
        <w:rPr>
          <w:rFonts w:ascii="Arial" w:hAnsi="Arial" w:cs="Arial"/>
          <w:sz w:val="20"/>
          <w:szCs w:val="20"/>
        </w:rPr>
        <w:t>City</w:t>
      </w:r>
      <w:r w:rsidRPr="00DB22D0">
        <w:rPr>
          <w:rFonts w:ascii="Arial" w:hAnsi="Arial" w:cs="Arial"/>
          <w:sz w:val="20"/>
          <w:szCs w:val="20"/>
        </w:rPr>
        <w:t xml:space="preserve"> requ</w:t>
      </w:r>
      <w:r w:rsidR="00C96965">
        <w:rPr>
          <w:rFonts w:ascii="Arial" w:hAnsi="Arial" w:cs="Arial"/>
          <w:sz w:val="20"/>
          <w:szCs w:val="20"/>
        </w:rPr>
        <w:t>iring the breach to be remedied</w:t>
      </w:r>
      <w:r w:rsidRPr="00DB22D0">
        <w:rPr>
          <w:rFonts w:ascii="Arial" w:hAnsi="Arial" w:cs="Arial"/>
          <w:sz w:val="20"/>
          <w:szCs w:val="20"/>
        </w:rPr>
        <w:t>;</w:t>
      </w:r>
      <w:r w:rsidR="00C96965">
        <w:rPr>
          <w:rFonts w:ascii="Arial" w:hAnsi="Arial" w:cs="Arial"/>
          <w:sz w:val="20"/>
          <w:szCs w:val="20"/>
        </w:rPr>
        <w:t xml:space="preserve"> </w:t>
      </w:r>
    </w:p>
    <w:p w14:paraId="6F130D69" w14:textId="77777777" w:rsidR="003D6BC1" w:rsidRPr="00DB22D0" w:rsidRDefault="003D6BC1" w:rsidP="003D6BC1">
      <w:pPr>
        <w:tabs>
          <w:tab w:val="left" w:pos="2160"/>
        </w:tabs>
        <w:ind w:left="720"/>
        <w:jc w:val="both"/>
        <w:rPr>
          <w:rFonts w:ascii="Arial" w:hAnsi="Arial" w:cs="Arial"/>
          <w:sz w:val="20"/>
          <w:szCs w:val="20"/>
        </w:rPr>
      </w:pPr>
    </w:p>
    <w:p w14:paraId="48F66D2E"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the Artist becomes bankrupt, insolvent, or enters into an arrangement with its creditors; or</w:t>
      </w:r>
    </w:p>
    <w:p w14:paraId="30C75740" w14:textId="77777777" w:rsidR="00511F67" w:rsidRDefault="00511F67" w:rsidP="00A373C9">
      <w:pPr>
        <w:pStyle w:val="ListParagraph"/>
        <w:rPr>
          <w:rFonts w:ascii="Arial" w:hAnsi="Arial" w:cs="Arial"/>
          <w:sz w:val="20"/>
          <w:szCs w:val="20"/>
        </w:rPr>
      </w:pPr>
    </w:p>
    <w:p w14:paraId="6A6B0E69" w14:textId="77777777" w:rsidR="00511F67" w:rsidRDefault="00511F67" w:rsidP="00DB22D0">
      <w:pPr>
        <w:numPr>
          <w:ilvl w:val="3"/>
          <w:numId w:val="1"/>
        </w:numPr>
        <w:tabs>
          <w:tab w:val="left" w:pos="2160"/>
        </w:tabs>
        <w:jc w:val="both"/>
        <w:rPr>
          <w:rFonts w:ascii="Arial" w:hAnsi="Arial" w:cs="Arial"/>
          <w:sz w:val="20"/>
          <w:szCs w:val="20"/>
        </w:rPr>
      </w:pPr>
      <w:r>
        <w:rPr>
          <w:rFonts w:ascii="Arial" w:hAnsi="Arial" w:cs="Arial"/>
          <w:sz w:val="20"/>
          <w:szCs w:val="20"/>
        </w:rPr>
        <w:t>the Artist breaches any law or WHS obligation.</w:t>
      </w:r>
    </w:p>
    <w:p w14:paraId="2814BC05" w14:textId="77777777" w:rsidR="00EE6219" w:rsidRDefault="00EE6219" w:rsidP="00A373C9">
      <w:pPr>
        <w:tabs>
          <w:tab w:val="left" w:pos="2160"/>
        </w:tabs>
        <w:ind w:left="1430"/>
        <w:jc w:val="both"/>
        <w:rPr>
          <w:rFonts w:ascii="Arial" w:hAnsi="Arial" w:cs="Arial"/>
          <w:sz w:val="20"/>
          <w:szCs w:val="20"/>
        </w:rPr>
      </w:pPr>
      <w:r w:rsidRPr="00DB22D0">
        <w:rPr>
          <w:rFonts w:ascii="Arial" w:hAnsi="Arial" w:cs="Arial"/>
          <w:sz w:val="20"/>
          <w:szCs w:val="20"/>
        </w:rPr>
        <w:t>.</w:t>
      </w:r>
    </w:p>
    <w:p w14:paraId="3E7DD88B"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If this Agreement is terminated </w:t>
      </w:r>
      <w:r w:rsidR="00C96965">
        <w:rPr>
          <w:rFonts w:ascii="Arial" w:hAnsi="Arial" w:cs="Arial"/>
          <w:sz w:val="20"/>
          <w:szCs w:val="20"/>
        </w:rPr>
        <w:t>in accordance with</w:t>
      </w:r>
      <w:r w:rsidRPr="00DB22D0">
        <w:rPr>
          <w:rFonts w:ascii="Arial" w:hAnsi="Arial" w:cs="Arial"/>
          <w:sz w:val="20"/>
          <w:szCs w:val="20"/>
        </w:rPr>
        <w:t xml:space="preserve"> clause </w:t>
      </w:r>
      <w:r w:rsidR="00B04950">
        <w:rPr>
          <w:rFonts w:ascii="Arial" w:hAnsi="Arial" w:cs="Arial"/>
          <w:sz w:val="20"/>
          <w:szCs w:val="20"/>
        </w:rPr>
        <w:t>19</w:t>
      </w:r>
      <w:r w:rsidRPr="00DB22D0">
        <w:rPr>
          <w:rFonts w:ascii="Arial" w:hAnsi="Arial" w:cs="Arial"/>
          <w:sz w:val="20"/>
          <w:szCs w:val="20"/>
        </w:rPr>
        <w:t>.1:</w:t>
      </w:r>
    </w:p>
    <w:p w14:paraId="7CE92655" w14:textId="77777777" w:rsidR="003D6BC1" w:rsidRPr="00DB22D0" w:rsidRDefault="003D6BC1" w:rsidP="003D6BC1">
      <w:pPr>
        <w:tabs>
          <w:tab w:val="left" w:pos="1440"/>
          <w:tab w:val="left" w:pos="2160"/>
        </w:tabs>
        <w:jc w:val="both"/>
        <w:rPr>
          <w:rFonts w:ascii="Arial" w:hAnsi="Arial" w:cs="Arial"/>
          <w:sz w:val="20"/>
          <w:szCs w:val="20"/>
        </w:rPr>
      </w:pPr>
    </w:p>
    <w:p w14:paraId="177082EB"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must pay the Artist in accordance with clause </w:t>
      </w:r>
      <w:r w:rsidR="00296C58" w:rsidRPr="00DB22D0">
        <w:rPr>
          <w:rFonts w:ascii="Arial" w:hAnsi="Arial" w:cs="Arial"/>
          <w:sz w:val="20"/>
          <w:szCs w:val="20"/>
        </w:rPr>
        <w:t>1</w:t>
      </w:r>
      <w:r w:rsidR="00296C58">
        <w:rPr>
          <w:rFonts w:ascii="Arial" w:hAnsi="Arial" w:cs="Arial"/>
          <w:sz w:val="20"/>
          <w:szCs w:val="20"/>
        </w:rPr>
        <w:t>0</w:t>
      </w:r>
      <w:r w:rsidR="00296C58" w:rsidRPr="00DB22D0">
        <w:rPr>
          <w:rFonts w:ascii="Arial" w:hAnsi="Arial" w:cs="Arial"/>
          <w:sz w:val="20"/>
          <w:szCs w:val="20"/>
        </w:rPr>
        <w:t xml:space="preserve"> </w:t>
      </w:r>
      <w:r w:rsidRPr="00DB22D0">
        <w:rPr>
          <w:rFonts w:ascii="Arial" w:hAnsi="Arial" w:cs="Arial"/>
          <w:sz w:val="20"/>
          <w:szCs w:val="20"/>
        </w:rPr>
        <w:t>the portion of the Artist’s Fee due for performance of the Commission in the relevant period up to the date of termination or the date the Artist ceased performance of the Commission;</w:t>
      </w:r>
    </w:p>
    <w:p w14:paraId="525B248C" w14:textId="77777777" w:rsidR="003D6BC1" w:rsidRPr="00DB22D0" w:rsidRDefault="003D6BC1" w:rsidP="003D6BC1">
      <w:pPr>
        <w:tabs>
          <w:tab w:val="left" w:pos="2160"/>
        </w:tabs>
        <w:ind w:left="720"/>
        <w:jc w:val="both"/>
        <w:rPr>
          <w:rFonts w:ascii="Arial" w:hAnsi="Arial" w:cs="Arial"/>
          <w:sz w:val="20"/>
          <w:szCs w:val="20"/>
        </w:rPr>
      </w:pPr>
    </w:p>
    <w:p w14:paraId="0D95EB06" w14:textId="77777777" w:rsidR="00EE6219"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the </w:t>
      </w:r>
      <w:r w:rsidR="00DB22D0">
        <w:rPr>
          <w:rFonts w:ascii="Arial" w:hAnsi="Arial" w:cs="Arial"/>
          <w:sz w:val="20"/>
          <w:szCs w:val="20"/>
        </w:rPr>
        <w:t>City</w:t>
      </w:r>
      <w:r w:rsidRPr="00DB22D0">
        <w:rPr>
          <w:rFonts w:ascii="Arial" w:hAnsi="Arial" w:cs="Arial"/>
          <w:sz w:val="20"/>
          <w:szCs w:val="20"/>
        </w:rPr>
        <w:t xml:space="preserve"> may deduct from the portion of the Artist’s Fee paid in accordance with clause </w:t>
      </w:r>
      <w:r w:rsidR="00B04950">
        <w:rPr>
          <w:rFonts w:ascii="Arial" w:hAnsi="Arial" w:cs="Arial"/>
          <w:sz w:val="20"/>
          <w:szCs w:val="20"/>
        </w:rPr>
        <w:t>19</w:t>
      </w:r>
      <w:r w:rsidRPr="00DB22D0">
        <w:rPr>
          <w:rFonts w:ascii="Arial" w:hAnsi="Arial" w:cs="Arial"/>
          <w:sz w:val="20"/>
          <w:szCs w:val="20"/>
        </w:rPr>
        <w:t xml:space="preserve">.2(a) any costs incurred or likely to be incurred by the </w:t>
      </w:r>
      <w:r w:rsidR="00DB22D0">
        <w:rPr>
          <w:rFonts w:ascii="Arial" w:hAnsi="Arial" w:cs="Arial"/>
          <w:sz w:val="20"/>
          <w:szCs w:val="20"/>
        </w:rPr>
        <w:t>City</w:t>
      </w:r>
      <w:r w:rsidRPr="00DB22D0">
        <w:rPr>
          <w:rFonts w:ascii="Arial" w:hAnsi="Arial" w:cs="Arial"/>
          <w:sz w:val="20"/>
          <w:szCs w:val="20"/>
        </w:rPr>
        <w:t xml:space="preserve"> as a result of </w:t>
      </w:r>
      <w:r w:rsidR="00B04950">
        <w:rPr>
          <w:rFonts w:ascii="Arial" w:hAnsi="Arial" w:cs="Arial"/>
          <w:sz w:val="20"/>
          <w:szCs w:val="20"/>
        </w:rPr>
        <w:t xml:space="preserve">a </w:t>
      </w:r>
      <w:r w:rsidRPr="00DB22D0">
        <w:rPr>
          <w:rFonts w:ascii="Arial" w:hAnsi="Arial" w:cs="Arial"/>
          <w:sz w:val="20"/>
          <w:szCs w:val="20"/>
        </w:rPr>
        <w:t>breach of this Agreement by the Artist; and</w:t>
      </w:r>
    </w:p>
    <w:p w14:paraId="4B6608B1" w14:textId="77777777" w:rsidR="003D6BC1" w:rsidRPr="00DB22D0" w:rsidRDefault="003D6BC1" w:rsidP="003D6BC1">
      <w:pPr>
        <w:tabs>
          <w:tab w:val="left" w:pos="2160"/>
        </w:tabs>
        <w:ind w:left="720"/>
        <w:jc w:val="both"/>
        <w:rPr>
          <w:rFonts w:ascii="Arial" w:hAnsi="Arial" w:cs="Arial"/>
          <w:sz w:val="20"/>
          <w:szCs w:val="20"/>
        </w:rPr>
      </w:pPr>
    </w:p>
    <w:p w14:paraId="24683B08"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the Artist is not entitled to any other payment, including for any consequential costs, losses (including loss of profits) or damages.</w:t>
      </w:r>
    </w:p>
    <w:p w14:paraId="4DAD5562" w14:textId="77777777" w:rsidR="003D6BC1" w:rsidRPr="003D6BC1" w:rsidRDefault="003D6BC1" w:rsidP="003D6BC1">
      <w:pPr>
        <w:tabs>
          <w:tab w:val="left" w:pos="1440"/>
          <w:tab w:val="left" w:pos="2160"/>
        </w:tabs>
        <w:jc w:val="both"/>
        <w:rPr>
          <w:rFonts w:ascii="Arial" w:hAnsi="Arial" w:cs="Arial"/>
          <w:sz w:val="20"/>
          <w:szCs w:val="20"/>
        </w:rPr>
      </w:pPr>
    </w:p>
    <w:p w14:paraId="0DB16247" w14:textId="77777777" w:rsidR="00EE6219" w:rsidRPr="00DB22D0"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b/>
          <w:sz w:val="20"/>
          <w:szCs w:val="20"/>
        </w:rPr>
        <w:t>Termination by the Artist</w:t>
      </w:r>
    </w:p>
    <w:p w14:paraId="6913F0D1" w14:textId="77777777" w:rsidR="003D6BC1" w:rsidRDefault="003D6BC1" w:rsidP="00DB22D0">
      <w:pPr>
        <w:numPr>
          <w:ilvl w:val="12"/>
          <w:numId w:val="0"/>
        </w:numPr>
        <w:tabs>
          <w:tab w:val="left" w:pos="1440"/>
          <w:tab w:val="left" w:pos="2160"/>
        </w:tabs>
        <w:ind w:left="720"/>
        <w:jc w:val="both"/>
        <w:rPr>
          <w:rFonts w:ascii="Arial" w:hAnsi="Arial" w:cs="Arial"/>
          <w:sz w:val="20"/>
          <w:szCs w:val="20"/>
        </w:rPr>
      </w:pPr>
    </w:p>
    <w:p w14:paraId="3D0A7684" w14:textId="77777777" w:rsidR="00EE6219" w:rsidRPr="00DB22D0" w:rsidRDefault="00EE6219" w:rsidP="00DB22D0">
      <w:pPr>
        <w:numPr>
          <w:ilvl w:val="12"/>
          <w:numId w:val="0"/>
        </w:numPr>
        <w:tabs>
          <w:tab w:val="left" w:pos="1440"/>
          <w:tab w:val="left" w:pos="2160"/>
        </w:tabs>
        <w:ind w:left="720"/>
        <w:jc w:val="both"/>
        <w:rPr>
          <w:rFonts w:ascii="Arial" w:hAnsi="Arial" w:cs="Arial"/>
          <w:sz w:val="20"/>
          <w:szCs w:val="20"/>
        </w:rPr>
      </w:pPr>
      <w:r w:rsidRPr="00DB22D0">
        <w:rPr>
          <w:rFonts w:ascii="Arial" w:hAnsi="Arial" w:cs="Arial"/>
          <w:sz w:val="20"/>
          <w:szCs w:val="20"/>
        </w:rPr>
        <w:t xml:space="preserve">The Artist may terminate this Agreement by giving written notice to the </w:t>
      </w:r>
      <w:r w:rsidR="00DB22D0">
        <w:rPr>
          <w:rFonts w:ascii="Arial" w:hAnsi="Arial" w:cs="Arial"/>
          <w:sz w:val="20"/>
          <w:szCs w:val="20"/>
        </w:rPr>
        <w:t>City</w:t>
      </w:r>
      <w:r w:rsidRPr="00DB22D0">
        <w:rPr>
          <w:rFonts w:ascii="Arial" w:hAnsi="Arial" w:cs="Arial"/>
          <w:sz w:val="20"/>
          <w:szCs w:val="20"/>
        </w:rPr>
        <w:t xml:space="preserve"> if the </w:t>
      </w:r>
      <w:r w:rsidR="00DB22D0">
        <w:rPr>
          <w:rFonts w:ascii="Arial" w:hAnsi="Arial" w:cs="Arial"/>
          <w:sz w:val="20"/>
          <w:szCs w:val="20"/>
        </w:rPr>
        <w:t>City</w:t>
      </w:r>
      <w:r w:rsidRPr="00DB22D0">
        <w:rPr>
          <w:rFonts w:ascii="Arial" w:hAnsi="Arial" w:cs="Arial"/>
          <w:sz w:val="20"/>
          <w:szCs w:val="20"/>
        </w:rPr>
        <w:t xml:space="preserve"> fails to pay a portion of the Artist’s Fee within 90 days of the date when the payment is due.</w:t>
      </w:r>
    </w:p>
    <w:p w14:paraId="557171B4" w14:textId="77777777" w:rsidR="003D6BC1" w:rsidRPr="003D6BC1" w:rsidRDefault="003D6BC1" w:rsidP="003D6BC1">
      <w:pPr>
        <w:keepNext/>
        <w:tabs>
          <w:tab w:val="left" w:pos="1440"/>
          <w:tab w:val="left" w:pos="2160"/>
        </w:tabs>
        <w:jc w:val="both"/>
        <w:rPr>
          <w:rFonts w:ascii="Arial" w:hAnsi="Arial" w:cs="Arial"/>
          <w:sz w:val="20"/>
          <w:szCs w:val="20"/>
        </w:rPr>
      </w:pPr>
    </w:p>
    <w:p w14:paraId="7C23F8BA" w14:textId="77777777" w:rsidR="00EE6219" w:rsidRPr="003D6BC1" w:rsidRDefault="00EE6219" w:rsidP="00DB22D0">
      <w:pPr>
        <w:keepNext/>
        <w:numPr>
          <w:ilvl w:val="1"/>
          <w:numId w:val="1"/>
        </w:numPr>
        <w:tabs>
          <w:tab w:val="left" w:pos="1440"/>
          <w:tab w:val="left" w:pos="2160"/>
        </w:tabs>
        <w:jc w:val="both"/>
        <w:rPr>
          <w:rFonts w:ascii="Arial" w:hAnsi="Arial" w:cs="Arial"/>
          <w:sz w:val="20"/>
          <w:szCs w:val="20"/>
        </w:rPr>
      </w:pPr>
      <w:r w:rsidRPr="00DB22D0">
        <w:rPr>
          <w:rFonts w:ascii="Arial" w:hAnsi="Arial" w:cs="Arial"/>
          <w:b/>
          <w:sz w:val="20"/>
          <w:szCs w:val="20"/>
        </w:rPr>
        <w:t>Effect of Termination</w:t>
      </w:r>
    </w:p>
    <w:p w14:paraId="0B09FED2" w14:textId="77777777" w:rsidR="003D6BC1" w:rsidRPr="00DB22D0" w:rsidRDefault="003D6BC1" w:rsidP="003D6BC1">
      <w:pPr>
        <w:keepNext/>
        <w:tabs>
          <w:tab w:val="left" w:pos="1440"/>
          <w:tab w:val="left" w:pos="2160"/>
        </w:tabs>
        <w:jc w:val="both"/>
        <w:rPr>
          <w:rFonts w:ascii="Arial" w:hAnsi="Arial" w:cs="Arial"/>
          <w:sz w:val="20"/>
          <w:szCs w:val="20"/>
        </w:rPr>
      </w:pPr>
    </w:p>
    <w:p w14:paraId="19816C86" w14:textId="77777777" w:rsidR="003D6BC1" w:rsidRDefault="00EE6219" w:rsidP="00DB22D0">
      <w:pPr>
        <w:numPr>
          <w:ilvl w:val="12"/>
          <w:numId w:val="0"/>
        </w:numPr>
        <w:tabs>
          <w:tab w:val="left" w:pos="1440"/>
          <w:tab w:val="left" w:pos="2160"/>
        </w:tabs>
        <w:ind w:left="720"/>
        <w:jc w:val="both"/>
        <w:rPr>
          <w:rFonts w:ascii="Arial" w:hAnsi="Arial" w:cs="Arial"/>
          <w:sz w:val="20"/>
          <w:szCs w:val="20"/>
        </w:rPr>
      </w:pPr>
      <w:r w:rsidRPr="00DB22D0">
        <w:rPr>
          <w:rFonts w:ascii="Arial" w:hAnsi="Arial" w:cs="Arial"/>
          <w:sz w:val="20"/>
          <w:szCs w:val="20"/>
        </w:rPr>
        <w:t>Termination of this Agreement is without prejudice to the accrued right</w:t>
      </w:r>
      <w:r w:rsidR="00675107">
        <w:rPr>
          <w:rFonts w:ascii="Arial" w:hAnsi="Arial" w:cs="Arial"/>
          <w:sz w:val="20"/>
          <w:szCs w:val="20"/>
        </w:rPr>
        <w:t xml:space="preserve">s or remedies or either party. </w:t>
      </w:r>
      <w:r w:rsidRPr="00DB22D0">
        <w:rPr>
          <w:rFonts w:ascii="Arial" w:hAnsi="Arial" w:cs="Arial"/>
          <w:sz w:val="20"/>
          <w:szCs w:val="20"/>
        </w:rPr>
        <w:t xml:space="preserve">Where termination is due to the fault or default of the Artist, upon termination, the Artwork, whether complete or incomplete, will become the property of the </w:t>
      </w:r>
      <w:r w:rsidR="00DB22D0">
        <w:rPr>
          <w:rFonts w:ascii="Arial" w:hAnsi="Arial" w:cs="Arial"/>
          <w:sz w:val="20"/>
          <w:szCs w:val="20"/>
        </w:rPr>
        <w:t>City</w:t>
      </w:r>
      <w:r w:rsidRPr="00DB22D0">
        <w:rPr>
          <w:rFonts w:ascii="Arial" w:hAnsi="Arial" w:cs="Arial"/>
          <w:sz w:val="20"/>
          <w:szCs w:val="20"/>
        </w:rPr>
        <w:t>.</w:t>
      </w:r>
    </w:p>
    <w:p w14:paraId="152D06EE" w14:textId="77777777" w:rsidR="00036F2B" w:rsidRDefault="00036F2B" w:rsidP="00DB22D0">
      <w:pPr>
        <w:numPr>
          <w:ilvl w:val="12"/>
          <w:numId w:val="0"/>
        </w:numPr>
        <w:tabs>
          <w:tab w:val="left" w:pos="1440"/>
          <w:tab w:val="left" w:pos="2160"/>
        </w:tabs>
        <w:ind w:left="720"/>
        <w:jc w:val="both"/>
        <w:rPr>
          <w:rFonts w:ascii="Arial" w:hAnsi="Arial" w:cs="Arial"/>
          <w:sz w:val="20"/>
          <w:szCs w:val="20"/>
        </w:rPr>
      </w:pPr>
    </w:p>
    <w:p w14:paraId="7B6F9F6A" w14:textId="77777777" w:rsidR="00036F2B" w:rsidRDefault="00A73ACE" w:rsidP="00A373C9">
      <w:pPr>
        <w:numPr>
          <w:ilvl w:val="12"/>
          <w:numId w:val="0"/>
        </w:numPr>
        <w:tabs>
          <w:tab w:val="num" w:pos="782"/>
          <w:tab w:val="left" w:pos="1440"/>
          <w:tab w:val="left" w:pos="2160"/>
        </w:tabs>
        <w:ind w:left="782" w:hanging="782"/>
        <w:jc w:val="both"/>
        <w:rPr>
          <w:rFonts w:ascii="Arial" w:hAnsi="Arial" w:cs="Arial"/>
          <w:sz w:val="20"/>
          <w:szCs w:val="20"/>
          <w:lang w:val="en-AU"/>
        </w:rPr>
      </w:pPr>
      <w:r>
        <w:rPr>
          <w:rFonts w:ascii="Arial" w:hAnsi="Arial" w:cs="Arial"/>
          <w:sz w:val="20"/>
          <w:szCs w:val="20"/>
          <w:lang w:val="en-AU"/>
        </w:rPr>
        <w:t xml:space="preserve">   </w:t>
      </w:r>
      <w:r w:rsidR="00A373C9">
        <w:rPr>
          <w:rFonts w:ascii="Arial" w:hAnsi="Arial" w:cs="Arial"/>
          <w:sz w:val="20"/>
          <w:szCs w:val="20"/>
          <w:lang w:val="en-AU"/>
        </w:rPr>
        <w:t>19</w:t>
      </w:r>
      <w:r w:rsidR="00036F2B">
        <w:rPr>
          <w:rFonts w:ascii="Arial" w:hAnsi="Arial" w:cs="Arial"/>
          <w:sz w:val="20"/>
          <w:szCs w:val="20"/>
          <w:lang w:val="en-AU"/>
        </w:rPr>
        <w:t>.5</w:t>
      </w:r>
      <w:r w:rsidR="00036F2B">
        <w:rPr>
          <w:rFonts w:ascii="Arial" w:hAnsi="Arial" w:cs="Arial"/>
          <w:sz w:val="20"/>
          <w:szCs w:val="20"/>
          <w:lang w:val="en-AU"/>
        </w:rPr>
        <w:tab/>
      </w:r>
      <w:r w:rsidR="00036F2B" w:rsidRPr="00036F2B">
        <w:rPr>
          <w:rFonts w:ascii="Arial" w:hAnsi="Arial" w:cs="Arial"/>
          <w:sz w:val="20"/>
          <w:szCs w:val="20"/>
          <w:lang w:val="en-AU"/>
        </w:rPr>
        <w:t xml:space="preserve">The </w:t>
      </w:r>
      <w:r w:rsidR="00036F2B">
        <w:rPr>
          <w:rFonts w:ascii="Arial" w:hAnsi="Arial" w:cs="Arial"/>
          <w:sz w:val="20"/>
          <w:szCs w:val="20"/>
          <w:lang w:val="en-AU"/>
        </w:rPr>
        <w:t>Artist</w:t>
      </w:r>
      <w:r w:rsidR="00036F2B" w:rsidRPr="00036F2B">
        <w:rPr>
          <w:rFonts w:ascii="Arial" w:hAnsi="Arial" w:cs="Arial"/>
          <w:sz w:val="20"/>
          <w:szCs w:val="20"/>
          <w:lang w:val="en-AU"/>
        </w:rPr>
        <w:t xml:space="preserve"> indemnifies the City and each of its officers, employees, agents and contractors from and against all losses, liabilities, costs, expenses and </w:t>
      </w:r>
      <w:r w:rsidR="00036F2B">
        <w:rPr>
          <w:rFonts w:ascii="Arial" w:hAnsi="Arial" w:cs="Arial"/>
          <w:sz w:val="20"/>
          <w:szCs w:val="20"/>
          <w:lang w:val="en-AU"/>
        </w:rPr>
        <w:t>t</w:t>
      </w:r>
      <w:r w:rsidR="00036F2B" w:rsidRPr="00036F2B">
        <w:rPr>
          <w:rFonts w:ascii="Arial" w:hAnsi="Arial" w:cs="Arial"/>
          <w:sz w:val="20"/>
          <w:szCs w:val="20"/>
          <w:lang w:val="en-AU"/>
        </w:rPr>
        <w:t>axes arising out of or incurred in connection with:</w:t>
      </w:r>
    </w:p>
    <w:p w14:paraId="0443A63D" w14:textId="77777777" w:rsidR="00B04950" w:rsidRPr="00036F2B" w:rsidRDefault="00B04950" w:rsidP="00A373C9">
      <w:pPr>
        <w:numPr>
          <w:ilvl w:val="12"/>
          <w:numId w:val="0"/>
        </w:numPr>
        <w:tabs>
          <w:tab w:val="num" w:pos="782"/>
          <w:tab w:val="left" w:pos="1440"/>
          <w:tab w:val="left" w:pos="2160"/>
        </w:tabs>
        <w:ind w:left="782" w:hanging="782"/>
        <w:jc w:val="both"/>
        <w:rPr>
          <w:rFonts w:ascii="Arial" w:hAnsi="Arial" w:cs="Arial"/>
          <w:sz w:val="20"/>
          <w:szCs w:val="20"/>
          <w:lang w:val="en-AU"/>
        </w:rPr>
      </w:pPr>
    </w:p>
    <w:p w14:paraId="324D2809" w14:textId="77777777" w:rsidR="00036F2B" w:rsidRPr="00A373C9" w:rsidRDefault="00036F2B" w:rsidP="00A373C9">
      <w:pPr>
        <w:pStyle w:val="ListParagraph"/>
        <w:numPr>
          <w:ilvl w:val="3"/>
          <w:numId w:val="1"/>
        </w:numPr>
        <w:tabs>
          <w:tab w:val="left" w:pos="2160"/>
        </w:tabs>
        <w:jc w:val="both"/>
        <w:rPr>
          <w:rFonts w:ascii="Arial" w:hAnsi="Arial" w:cs="Arial"/>
          <w:sz w:val="20"/>
          <w:szCs w:val="20"/>
          <w:lang w:val="en-AU"/>
        </w:rPr>
      </w:pPr>
      <w:r w:rsidRPr="00A373C9">
        <w:rPr>
          <w:rFonts w:ascii="Arial" w:hAnsi="Arial" w:cs="Arial"/>
          <w:sz w:val="20"/>
          <w:szCs w:val="20"/>
          <w:lang w:val="en-AU"/>
        </w:rPr>
        <w:t>any injury to or death of any person or any damage to or loss of property;</w:t>
      </w:r>
    </w:p>
    <w:p w14:paraId="5505ABBF" w14:textId="77777777" w:rsidR="00B04950" w:rsidRPr="00A373C9" w:rsidRDefault="00B04950" w:rsidP="00A373C9">
      <w:pPr>
        <w:pStyle w:val="ListParagraph"/>
        <w:tabs>
          <w:tab w:val="left" w:pos="2160"/>
        </w:tabs>
        <w:ind w:left="1430"/>
        <w:jc w:val="both"/>
        <w:rPr>
          <w:rFonts w:ascii="Arial" w:hAnsi="Arial" w:cs="Arial"/>
          <w:sz w:val="20"/>
          <w:szCs w:val="20"/>
          <w:lang w:val="en-AU"/>
        </w:rPr>
      </w:pPr>
    </w:p>
    <w:p w14:paraId="559AAD5B" w14:textId="77777777" w:rsidR="00036F2B" w:rsidRPr="00A373C9" w:rsidRDefault="00036F2B" w:rsidP="00A373C9">
      <w:pPr>
        <w:pStyle w:val="ListParagraph"/>
        <w:numPr>
          <w:ilvl w:val="3"/>
          <w:numId w:val="1"/>
        </w:numPr>
        <w:tabs>
          <w:tab w:val="left" w:pos="2160"/>
        </w:tabs>
        <w:jc w:val="both"/>
        <w:rPr>
          <w:rFonts w:ascii="Arial" w:hAnsi="Arial" w:cs="Arial"/>
          <w:sz w:val="20"/>
          <w:szCs w:val="20"/>
          <w:lang w:val="en-AU"/>
        </w:rPr>
      </w:pPr>
      <w:r w:rsidRPr="00A373C9">
        <w:rPr>
          <w:rFonts w:ascii="Arial" w:hAnsi="Arial" w:cs="Arial"/>
          <w:sz w:val="20"/>
          <w:szCs w:val="20"/>
          <w:lang w:val="en-AU"/>
        </w:rPr>
        <w:t>any negligence, wrongful act or omission, or breach of statutory duty by the Artist or its subcontractors; or</w:t>
      </w:r>
    </w:p>
    <w:p w14:paraId="29F95646" w14:textId="77777777" w:rsidR="00B04950" w:rsidRPr="00A373C9" w:rsidRDefault="00B04950" w:rsidP="00A373C9">
      <w:pPr>
        <w:pStyle w:val="ListParagraph"/>
        <w:tabs>
          <w:tab w:val="left" w:pos="2160"/>
        </w:tabs>
        <w:ind w:left="1430"/>
        <w:jc w:val="both"/>
        <w:rPr>
          <w:rFonts w:ascii="Arial" w:hAnsi="Arial" w:cs="Arial"/>
          <w:sz w:val="20"/>
          <w:szCs w:val="20"/>
          <w:lang w:val="en-AU"/>
        </w:rPr>
      </w:pPr>
    </w:p>
    <w:p w14:paraId="5D6F8994" w14:textId="77777777" w:rsidR="00036F2B" w:rsidRDefault="00036F2B" w:rsidP="00A373C9">
      <w:pPr>
        <w:numPr>
          <w:ilvl w:val="12"/>
          <w:numId w:val="0"/>
        </w:numPr>
        <w:tabs>
          <w:tab w:val="num" w:pos="1406"/>
          <w:tab w:val="left" w:pos="1440"/>
          <w:tab w:val="left" w:pos="2160"/>
        </w:tabs>
        <w:ind w:left="1406" w:hanging="686"/>
        <w:jc w:val="both"/>
        <w:rPr>
          <w:rFonts w:ascii="Arial" w:hAnsi="Arial" w:cs="Arial"/>
          <w:sz w:val="20"/>
          <w:szCs w:val="20"/>
          <w:lang w:val="en-AU"/>
        </w:rPr>
      </w:pPr>
      <w:r>
        <w:rPr>
          <w:rFonts w:ascii="Arial" w:hAnsi="Arial" w:cs="Arial"/>
          <w:sz w:val="20"/>
          <w:szCs w:val="20"/>
          <w:lang w:val="en-AU"/>
        </w:rPr>
        <w:t>(c)</w:t>
      </w:r>
      <w:r>
        <w:rPr>
          <w:rFonts w:ascii="Arial" w:hAnsi="Arial" w:cs="Arial"/>
          <w:sz w:val="20"/>
          <w:szCs w:val="20"/>
          <w:lang w:val="en-AU"/>
        </w:rPr>
        <w:tab/>
      </w:r>
      <w:r w:rsidRPr="00036F2B">
        <w:rPr>
          <w:rFonts w:ascii="Arial" w:hAnsi="Arial" w:cs="Arial"/>
          <w:sz w:val="20"/>
          <w:szCs w:val="20"/>
          <w:lang w:val="en-AU"/>
        </w:rPr>
        <w:t xml:space="preserve">any </w:t>
      </w:r>
      <w:r>
        <w:rPr>
          <w:rFonts w:ascii="Arial" w:hAnsi="Arial" w:cs="Arial"/>
          <w:sz w:val="20"/>
          <w:szCs w:val="20"/>
          <w:lang w:val="en-AU"/>
        </w:rPr>
        <w:t>c</w:t>
      </w:r>
      <w:r w:rsidRPr="00036F2B">
        <w:rPr>
          <w:rFonts w:ascii="Arial" w:hAnsi="Arial" w:cs="Arial"/>
          <w:sz w:val="20"/>
          <w:szCs w:val="20"/>
          <w:lang w:val="en-AU"/>
        </w:rPr>
        <w:t>laim</w:t>
      </w:r>
      <w:r>
        <w:rPr>
          <w:rFonts w:ascii="Arial" w:hAnsi="Arial" w:cs="Arial"/>
          <w:sz w:val="20"/>
          <w:szCs w:val="20"/>
          <w:lang w:val="en-AU"/>
        </w:rPr>
        <w:t xml:space="preserve"> that the Artwork, its use or any material provided by the Artist or </w:t>
      </w:r>
      <w:proofErr w:type="gramStart"/>
      <w:r>
        <w:rPr>
          <w:rFonts w:ascii="Arial" w:hAnsi="Arial" w:cs="Arial"/>
          <w:sz w:val="20"/>
          <w:szCs w:val="20"/>
          <w:lang w:val="en-AU"/>
        </w:rPr>
        <w:t>it</w:t>
      </w:r>
      <w:proofErr w:type="gramEnd"/>
      <w:r>
        <w:rPr>
          <w:rFonts w:ascii="Arial" w:hAnsi="Arial" w:cs="Arial"/>
          <w:sz w:val="20"/>
          <w:szCs w:val="20"/>
          <w:lang w:val="en-AU"/>
        </w:rPr>
        <w:t xml:space="preserve"> subcontractors infringes the Intellectual Property Rights of any person</w:t>
      </w:r>
      <w:r w:rsidRPr="00036F2B">
        <w:rPr>
          <w:rFonts w:ascii="Arial" w:hAnsi="Arial" w:cs="Arial"/>
          <w:sz w:val="20"/>
          <w:szCs w:val="20"/>
          <w:lang w:val="en-AU"/>
        </w:rPr>
        <w:t>;</w:t>
      </w:r>
    </w:p>
    <w:p w14:paraId="1AFDDDEA" w14:textId="77777777" w:rsidR="00B04950" w:rsidRPr="00036F2B" w:rsidRDefault="00B04950" w:rsidP="00A373C9">
      <w:pPr>
        <w:numPr>
          <w:ilvl w:val="12"/>
          <w:numId w:val="0"/>
        </w:numPr>
        <w:tabs>
          <w:tab w:val="num" w:pos="1406"/>
          <w:tab w:val="left" w:pos="1440"/>
          <w:tab w:val="left" w:pos="2160"/>
        </w:tabs>
        <w:ind w:left="1406" w:hanging="686"/>
        <w:jc w:val="both"/>
        <w:rPr>
          <w:rFonts w:ascii="Arial" w:hAnsi="Arial" w:cs="Arial"/>
          <w:sz w:val="20"/>
          <w:szCs w:val="20"/>
          <w:lang w:val="en-AU"/>
        </w:rPr>
      </w:pPr>
    </w:p>
    <w:p w14:paraId="18372A1C" w14:textId="77777777" w:rsidR="00036F2B" w:rsidRPr="00036F2B" w:rsidRDefault="00036F2B" w:rsidP="00036F2B">
      <w:pPr>
        <w:numPr>
          <w:ilvl w:val="12"/>
          <w:numId w:val="0"/>
        </w:numPr>
        <w:tabs>
          <w:tab w:val="left" w:pos="1440"/>
          <w:tab w:val="left" w:pos="2160"/>
        </w:tabs>
        <w:ind w:left="720"/>
        <w:jc w:val="both"/>
        <w:rPr>
          <w:rFonts w:ascii="Arial" w:hAnsi="Arial" w:cs="Arial"/>
          <w:sz w:val="20"/>
          <w:szCs w:val="20"/>
          <w:lang w:val="en-AU"/>
        </w:rPr>
      </w:pPr>
      <w:r w:rsidRPr="00036F2B">
        <w:rPr>
          <w:rFonts w:ascii="Arial" w:hAnsi="Arial" w:cs="Arial"/>
          <w:sz w:val="20"/>
          <w:szCs w:val="20"/>
          <w:lang w:val="en-AU"/>
        </w:rPr>
        <w:t>except to the extent that any loss is caused by the City's negligence.</w:t>
      </w:r>
    </w:p>
    <w:p w14:paraId="17572E52" w14:textId="77777777" w:rsidR="00036F2B" w:rsidRDefault="00036F2B" w:rsidP="00DB22D0">
      <w:pPr>
        <w:numPr>
          <w:ilvl w:val="12"/>
          <w:numId w:val="0"/>
        </w:numPr>
        <w:tabs>
          <w:tab w:val="left" w:pos="1440"/>
          <w:tab w:val="left" w:pos="2160"/>
        </w:tabs>
        <w:ind w:left="720"/>
        <w:jc w:val="both"/>
        <w:rPr>
          <w:rFonts w:ascii="Arial" w:hAnsi="Arial" w:cs="Arial"/>
          <w:sz w:val="20"/>
          <w:szCs w:val="20"/>
        </w:rPr>
      </w:pPr>
    </w:p>
    <w:p w14:paraId="0698B178" w14:textId="77777777" w:rsidR="003D6BC1" w:rsidRPr="00DB22D0" w:rsidRDefault="003D6BC1" w:rsidP="00DB22D0">
      <w:pPr>
        <w:numPr>
          <w:ilvl w:val="12"/>
          <w:numId w:val="0"/>
        </w:numPr>
        <w:tabs>
          <w:tab w:val="left" w:pos="1440"/>
          <w:tab w:val="left" w:pos="2160"/>
        </w:tabs>
        <w:ind w:left="720"/>
        <w:jc w:val="both"/>
        <w:rPr>
          <w:rFonts w:ascii="Arial" w:hAnsi="Arial" w:cs="Arial"/>
          <w:sz w:val="20"/>
          <w:szCs w:val="20"/>
        </w:rPr>
      </w:pPr>
    </w:p>
    <w:p w14:paraId="2ADD0C7B" w14:textId="77777777" w:rsidR="00EE6219" w:rsidRPr="00DB22D0" w:rsidRDefault="00EE6219" w:rsidP="00DB22D0">
      <w:pPr>
        <w:keepNext/>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DISPUTES</w:t>
      </w:r>
    </w:p>
    <w:p w14:paraId="7D3493E3" w14:textId="77777777" w:rsidR="003D6BC1" w:rsidRDefault="003D6BC1" w:rsidP="003D6BC1">
      <w:pPr>
        <w:tabs>
          <w:tab w:val="left" w:pos="1440"/>
          <w:tab w:val="left" w:pos="2160"/>
        </w:tabs>
        <w:jc w:val="both"/>
        <w:rPr>
          <w:rFonts w:ascii="Arial" w:hAnsi="Arial" w:cs="Arial"/>
          <w:sz w:val="20"/>
          <w:szCs w:val="20"/>
        </w:rPr>
      </w:pPr>
    </w:p>
    <w:p w14:paraId="651A570F" w14:textId="77777777" w:rsidR="00EE6219" w:rsidRDefault="00EE6219" w:rsidP="00DB22D0">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 xml:space="preserve">If a dispute arises at any time, the party raising the dispute is to notify the other party in writing of the nature of the dispute, including </w:t>
      </w:r>
      <w:proofErr w:type="gramStart"/>
      <w:r w:rsidRPr="00DB22D0">
        <w:rPr>
          <w:rFonts w:ascii="Arial" w:hAnsi="Arial" w:cs="Arial"/>
          <w:sz w:val="20"/>
          <w:szCs w:val="20"/>
        </w:rPr>
        <w:t>adequate particulars</w:t>
      </w:r>
      <w:proofErr w:type="gramEnd"/>
      <w:r w:rsidRPr="00DB22D0">
        <w:rPr>
          <w:rFonts w:ascii="Arial" w:hAnsi="Arial" w:cs="Arial"/>
          <w:sz w:val="20"/>
          <w:szCs w:val="20"/>
        </w:rPr>
        <w:t>. Within 7 days of giving the written notice the dispute must be referred to a dispute resolution committee consisting of:</w:t>
      </w:r>
    </w:p>
    <w:p w14:paraId="3E8AD45C" w14:textId="77777777" w:rsidR="003D6BC1" w:rsidRPr="00DB22D0" w:rsidRDefault="003D6BC1" w:rsidP="003D6BC1">
      <w:pPr>
        <w:tabs>
          <w:tab w:val="left" w:pos="1440"/>
          <w:tab w:val="left" w:pos="2160"/>
        </w:tabs>
        <w:jc w:val="both"/>
        <w:rPr>
          <w:rFonts w:ascii="Arial" w:hAnsi="Arial" w:cs="Arial"/>
          <w:sz w:val="20"/>
          <w:szCs w:val="20"/>
        </w:rPr>
      </w:pPr>
    </w:p>
    <w:p w14:paraId="6F019533"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a nominee of the Artist; and </w:t>
      </w:r>
    </w:p>
    <w:p w14:paraId="2AC5C62E" w14:textId="77777777" w:rsidR="003D6BC1" w:rsidRDefault="003D6BC1" w:rsidP="003D6BC1">
      <w:pPr>
        <w:tabs>
          <w:tab w:val="left" w:pos="2160"/>
        </w:tabs>
        <w:ind w:left="720"/>
        <w:jc w:val="both"/>
        <w:rPr>
          <w:rFonts w:ascii="Arial" w:hAnsi="Arial" w:cs="Arial"/>
          <w:sz w:val="20"/>
          <w:szCs w:val="20"/>
        </w:rPr>
      </w:pPr>
    </w:p>
    <w:p w14:paraId="0050A7E9"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a nominee of the </w:t>
      </w:r>
      <w:r w:rsidR="00DB22D0">
        <w:rPr>
          <w:rFonts w:ascii="Arial" w:hAnsi="Arial" w:cs="Arial"/>
          <w:sz w:val="20"/>
          <w:szCs w:val="20"/>
        </w:rPr>
        <w:t>City</w:t>
      </w:r>
      <w:r w:rsidRPr="00DB22D0">
        <w:rPr>
          <w:rFonts w:ascii="Arial" w:hAnsi="Arial" w:cs="Arial"/>
          <w:sz w:val="20"/>
          <w:szCs w:val="20"/>
        </w:rPr>
        <w:t>.</w:t>
      </w:r>
    </w:p>
    <w:p w14:paraId="314636EA" w14:textId="77777777" w:rsidR="003D6BC1" w:rsidRPr="003D6BC1" w:rsidRDefault="003D6BC1" w:rsidP="003D6BC1">
      <w:pPr>
        <w:tabs>
          <w:tab w:val="left" w:pos="1440"/>
          <w:tab w:val="left" w:pos="2160"/>
        </w:tabs>
        <w:jc w:val="both"/>
        <w:rPr>
          <w:rFonts w:ascii="Arial" w:hAnsi="Arial" w:cs="Arial"/>
          <w:sz w:val="20"/>
          <w:szCs w:val="20"/>
        </w:rPr>
      </w:pPr>
    </w:p>
    <w:p w14:paraId="6DB57B5C" w14:textId="77777777" w:rsidR="009B5A33" w:rsidRPr="009B5A33" w:rsidRDefault="00EE6219" w:rsidP="009B5A33">
      <w:pPr>
        <w:numPr>
          <w:ilvl w:val="1"/>
          <w:numId w:val="1"/>
        </w:numPr>
        <w:tabs>
          <w:tab w:val="left" w:pos="1440"/>
          <w:tab w:val="left" w:pos="2160"/>
        </w:tabs>
        <w:jc w:val="both"/>
        <w:rPr>
          <w:rFonts w:ascii="Arial" w:hAnsi="Arial" w:cs="Arial"/>
          <w:sz w:val="20"/>
          <w:szCs w:val="20"/>
        </w:rPr>
      </w:pPr>
      <w:r w:rsidRPr="00DB22D0">
        <w:rPr>
          <w:rFonts w:ascii="Arial" w:hAnsi="Arial" w:cs="Arial"/>
          <w:sz w:val="20"/>
          <w:szCs w:val="20"/>
        </w:rPr>
        <w:t>If the dispute resolution committee cannot resolve the dispute within 21 days of the dispute being referred to it, then the dispute mus</w:t>
      </w:r>
      <w:r w:rsidR="009B5A33">
        <w:rPr>
          <w:rFonts w:ascii="Arial" w:hAnsi="Arial" w:cs="Arial"/>
          <w:sz w:val="20"/>
          <w:szCs w:val="20"/>
        </w:rPr>
        <w:t xml:space="preserve">t be </w:t>
      </w:r>
      <w:r w:rsidR="009B5A33" w:rsidRPr="009B5A33">
        <w:rPr>
          <w:rFonts w:ascii="Arial" w:hAnsi="Arial" w:cs="Arial"/>
          <w:sz w:val="20"/>
          <w:szCs w:val="20"/>
        </w:rPr>
        <w:t>refer</w:t>
      </w:r>
      <w:r w:rsidR="009B5A33">
        <w:rPr>
          <w:rFonts w:ascii="Arial" w:hAnsi="Arial" w:cs="Arial"/>
          <w:sz w:val="20"/>
          <w:szCs w:val="20"/>
        </w:rPr>
        <w:t>red</w:t>
      </w:r>
      <w:r w:rsidR="009B5A33" w:rsidRPr="009B5A33">
        <w:rPr>
          <w:rFonts w:ascii="Arial" w:hAnsi="Arial" w:cs="Arial"/>
          <w:sz w:val="20"/>
          <w:szCs w:val="20"/>
        </w:rPr>
        <w:t xml:space="preserve"> to senior representatives</w:t>
      </w:r>
      <w:r w:rsidR="009B5A33">
        <w:rPr>
          <w:rFonts w:ascii="Arial" w:hAnsi="Arial" w:cs="Arial"/>
          <w:sz w:val="20"/>
          <w:szCs w:val="20"/>
        </w:rPr>
        <w:t xml:space="preserve"> of each party</w:t>
      </w:r>
      <w:r w:rsidR="009B5A33" w:rsidRPr="009B5A33">
        <w:rPr>
          <w:rFonts w:ascii="Arial" w:hAnsi="Arial" w:cs="Arial"/>
          <w:sz w:val="20"/>
          <w:szCs w:val="20"/>
        </w:rPr>
        <w:t xml:space="preserve"> for further negotiation for a period of </w:t>
      </w:r>
      <w:r w:rsidR="009B5A33">
        <w:rPr>
          <w:rFonts w:ascii="Arial" w:hAnsi="Arial" w:cs="Arial"/>
          <w:sz w:val="20"/>
          <w:szCs w:val="20"/>
        </w:rPr>
        <w:t>14 days.</w:t>
      </w:r>
    </w:p>
    <w:p w14:paraId="664A642B" w14:textId="77777777" w:rsidR="009B5A33" w:rsidRDefault="009B5A33" w:rsidP="009B5A33">
      <w:pPr>
        <w:tabs>
          <w:tab w:val="left" w:pos="1440"/>
          <w:tab w:val="left" w:pos="2160"/>
        </w:tabs>
        <w:jc w:val="both"/>
        <w:rPr>
          <w:rFonts w:ascii="Arial" w:hAnsi="Arial" w:cs="Arial"/>
          <w:sz w:val="20"/>
          <w:szCs w:val="20"/>
        </w:rPr>
      </w:pPr>
    </w:p>
    <w:p w14:paraId="4EF1A741" w14:textId="77777777" w:rsidR="00EE6219" w:rsidRPr="00DB22D0" w:rsidRDefault="002B45D1" w:rsidP="00DB22D0">
      <w:pPr>
        <w:numPr>
          <w:ilvl w:val="1"/>
          <w:numId w:val="1"/>
        </w:numPr>
        <w:tabs>
          <w:tab w:val="left" w:pos="1440"/>
          <w:tab w:val="left" w:pos="2160"/>
        </w:tabs>
        <w:jc w:val="both"/>
        <w:rPr>
          <w:rFonts w:ascii="Arial" w:hAnsi="Arial" w:cs="Arial"/>
          <w:sz w:val="20"/>
          <w:szCs w:val="20"/>
        </w:rPr>
      </w:pPr>
      <w:r>
        <w:rPr>
          <w:rFonts w:ascii="Arial" w:hAnsi="Arial" w:cs="Arial"/>
          <w:sz w:val="20"/>
          <w:szCs w:val="20"/>
        </w:rPr>
        <w:t>Despite</w:t>
      </w:r>
      <w:r w:rsidR="00EE6219" w:rsidRPr="00DB22D0">
        <w:rPr>
          <w:rFonts w:ascii="Arial" w:hAnsi="Arial" w:cs="Arial"/>
          <w:sz w:val="20"/>
          <w:szCs w:val="20"/>
        </w:rPr>
        <w:t xml:space="preserve"> the</w:t>
      </w:r>
      <w:r w:rsidR="009B5A33">
        <w:rPr>
          <w:rFonts w:ascii="Arial" w:hAnsi="Arial" w:cs="Arial"/>
          <w:sz w:val="20"/>
          <w:szCs w:val="20"/>
        </w:rPr>
        <w:t xml:space="preserve"> provisions of clauses </w:t>
      </w:r>
      <w:r w:rsidR="00B04950">
        <w:rPr>
          <w:rFonts w:ascii="Arial" w:hAnsi="Arial" w:cs="Arial"/>
          <w:sz w:val="20"/>
          <w:szCs w:val="20"/>
        </w:rPr>
        <w:t>20</w:t>
      </w:r>
      <w:r>
        <w:rPr>
          <w:rFonts w:ascii="Arial" w:hAnsi="Arial" w:cs="Arial"/>
          <w:sz w:val="20"/>
          <w:szCs w:val="20"/>
        </w:rPr>
        <w:t xml:space="preserve">.1 and </w:t>
      </w:r>
      <w:r w:rsidR="00B04950">
        <w:rPr>
          <w:rFonts w:ascii="Arial" w:hAnsi="Arial" w:cs="Arial"/>
          <w:sz w:val="20"/>
          <w:szCs w:val="20"/>
        </w:rPr>
        <w:t>20</w:t>
      </w:r>
      <w:r>
        <w:rPr>
          <w:rFonts w:ascii="Arial" w:hAnsi="Arial" w:cs="Arial"/>
          <w:sz w:val="20"/>
          <w:szCs w:val="20"/>
        </w:rPr>
        <w:t>.2</w:t>
      </w:r>
      <w:r w:rsidR="00EE6219" w:rsidRPr="00DB22D0">
        <w:rPr>
          <w:rFonts w:ascii="Arial" w:hAnsi="Arial" w:cs="Arial"/>
          <w:sz w:val="20"/>
          <w:szCs w:val="20"/>
        </w:rPr>
        <w:t>:</w:t>
      </w:r>
    </w:p>
    <w:p w14:paraId="27AA3617" w14:textId="77777777" w:rsidR="003D6BC1" w:rsidRDefault="003D6BC1" w:rsidP="003D6BC1">
      <w:pPr>
        <w:tabs>
          <w:tab w:val="left" w:pos="2160"/>
        </w:tabs>
        <w:ind w:left="720"/>
        <w:jc w:val="both"/>
        <w:rPr>
          <w:rFonts w:ascii="Arial" w:hAnsi="Arial" w:cs="Arial"/>
          <w:sz w:val="20"/>
          <w:szCs w:val="20"/>
        </w:rPr>
      </w:pPr>
    </w:p>
    <w:p w14:paraId="47E9E327"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 xml:space="preserve">the Artist must proceed without delay to continue to perform the Commission; and </w:t>
      </w:r>
    </w:p>
    <w:p w14:paraId="72BC1DFD" w14:textId="77777777" w:rsidR="003D6BC1" w:rsidRDefault="003D6BC1" w:rsidP="003D6BC1">
      <w:pPr>
        <w:tabs>
          <w:tab w:val="left" w:pos="2160"/>
        </w:tabs>
        <w:ind w:left="720"/>
        <w:jc w:val="both"/>
        <w:rPr>
          <w:rFonts w:ascii="Arial" w:hAnsi="Arial" w:cs="Arial"/>
          <w:sz w:val="20"/>
          <w:szCs w:val="20"/>
        </w:rPr>
      </w:pPr>
    </w:p>
    <w:p w14:paraId="35D77669" w14:textId="77777777" w:rsidR="00EE6219" w:rsidRPr="00DB22D0" w:rsidRDefault="00EE6219" w:rsidP="00DB22D0">
      <w:pPr>
        <w:numPr>
          <w:ilvl w:val="3"/>
          <w:numId w:val="1"/>
        </w:numPr>
        <w:tabs>
          <w:tab w:val="left" w:pos="2160"/>
        </w:tabs>
        <w:jc w:val="both"/>
        <w:rPr>
          <w:rFonts w:ascii="Arial" w:hAnsi="Arial" w:cs="Arial"/>
          <w:sz w:val="20"/>
          <w:szCs w:val="20"/>
        </w:rPr>
      </w:pPr>
      <w:r w:rsidRPr="00DB22D0">
        <w:rPr>
          <w:rFonts w:ascii="Arial" w:hAnsi="Arial" w:cs="Arial"/>
          <w:sz w:val="20"/>
          <w:szCs w:val="20"/>
        </w:rPr>
        <w:t>both parties must perform their other obligations under this agreement.</w:t>
      </w:r>
    </w:p>
    <w:p w14:paraId="25E66B98" w14:textId="77777777" w:rsidR="003D6BC1" w:rsidRPr="003D6BC1" w:rsidRDefault="003D6BC1" w:rsidP="003D6BC1">
      <w:pPr>
        <w:tabs>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p>
    <w:p w14:paraId="13BA6AB5" w14:textId="77777777" w:rsidR="00EE6219" w:rsidRPr="00DB22D0" w:rsidRDefault="00EE6219" w:rsidP="00DB22D0">
      <w:pPr>
        <w:numPr>
          <w:ilvl w:val="0"/>
          <w:numId w:val="1"/>
        </w:numPr>
        <w:tabs>
          <w:tab w:val="left" w:pos="1440"/>
          <w:tab w:val="left" w:pos="2160"/>
        </w:tabs>
        <w:jc w:val="both"/>
        <w:rPr>
          <w:rFonts w:ascii="Arial" w:hAnsi="Arial" w:cs="Arial"/>
          <w:sz w:val="20"/>
          <w:szCs w:val="20"/>
        </w:rPr>
      </w:pPr>
      <w:r w:rsidRPr="00DB22D0">
        <w:rPr>
          <w:rFonts w:ascii="Arial" w:hAnsi="Arial" w:cs="Arial"/>
          <w:b/>
          <w:sz w:val="20"/>
          <w:szCs w:val="20"/>
        </w:rPr>
        <w:t>COSTS</w:t>
      </w:r>
    </w:p>
    <w:p w14:paraId="719C55FA" w14:textId="77777777" w:rsidR="00D446B7" w:rsidRDefault="00D446B7" w:rsidP="00DB22D0">
      <w:pPr>
        <w:numPr>
          <w:ilvl w:val="12"/>
          <w:numId w:val="0"/>
        </w:numPr>
        <w:tabs>
          <w:tab w:val="left" w:pos="1440"/>
          <w:tab w:val="left" w:pos="2160"/>
        </w:tabs>
        <w:ind w:left="720"/>
        <w:jc w:val="both"/>
        <w:rPr>
          <w:rFonts w:ascii="Arial" w:hAnsi="Arial" w:cs="Arial"/>
          <w:sz w:val="20"/>
          <w:szCs w:val="20"/>
        </w:rPr>
      </w:pPr>
    </w:p>
    <w:p w14:paraId="159B48D1" w14:textId="77777777" w:rsidR="00D446B7" w:rsidRDefault="00EE6219" w:rsidP="00DB22D0">
      <w:pPr>
        <w:numPr>
          <w:ilvl w:val="12"/>
          <w:numId w:val="0"/>
        </w:numPr>
        <w:tabs>
          <w:tab w:val="left" w:pos="1440"/>
          <w:tab w:val="left" w:pos="2160"/>
        </w:tabs>
        <w:ind w:left="720"/>
        <w:jc w:val="both"/>
        <w:rPr>
          <w:rFonts w:ascii="Arial" w:hAnsi="Arial" w:cs="Arial"/>
          <w:sz w:val="20"/>
          <w:szCs w:val="20"/>
        </w:rPr>
      </w:pPr>
      <w:r w:rsidRPr="00DB22D0">
        <w:rPr>
          <w:rFonts w:ascii="Arial" w:hAnsi="Arial" w:cs="Arial"/>
          <w:sz w:val="20"/>
          <w:szCs w:val="20"/>
        </w:rPr>
        <w:t xml:space="preserve">The parties </w:t>
      </w:r>
      <w:r w:rsidR="00DD4222">
        <w:rPr>
          <w:rFonts w:ascii="Arial" w:hAnsi="Arial" w:cs="Arial"/>
          <w:sz w:val="20"/>
          <w:szCs w:val="20"/>
        </w:rPr>
        <w:t>must</w:t>
      </w:r>
      <w:r w:rsidRPr="00DB22D0">
        <w:rPr>
          <w:rFonts w:ascii="Arial" w:hAnsi="Arial" w:cs="Arial"/>
          <w:sz w:val="20"/>
          <w:szCs w:val="20"/>
        </w:rPr>
        <w:t xml:space="preserve"> each bear their own respective costs and expenses of and incidental to the preparing of this Agreement.</w:t>
      </w:r>
    </w:p>
    <w:p w14:paraId="01452A1C" w14:textId="77777777" w:rsidR="00D446B7" w:rsidRDefault="00D446B7" w:rsidP="00DB22D0">
      <w:pPr>
        <w:numPr>
          <w:ilvl w:val="12"/>
          <w:numId w:val="0"/>
        </w:numPr>
        <w:tabs>
          <w:tab w:val="left" w:pos="1440"/>
          <w:tab w:val="left" w:pos="2160"/>
        </w:tabs>
        <w:ind w:left="720"/>
        <w:jc w:val="both"/>
        <w:rPr>
          <w:rFonts w:ascii="Arial" w:hAnsi="Arial" w:cs="Arial"/>
          <w:sz w:val="20"/>
          <w:szCs w:val="20"/>
        </w:rPr>
      </w:pPr>
    </w:p>
    <w:p w14:paraId="556D1FC7" w14:textId="77777777" w:rsidR="00EE6219" w:rsidRPr="00DB22D0" w:rsidRDefault="00E829C1" w:rsidP="00DB22D0">
      <w:pPr>
        <w:numPr>
          <w:ilvl w:val="0"/>
          <w:numId w:val="1"/>
        </w:numPr>
        <w:tabs>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r>
        <w:rPr>
          <w:rFonts w:ascii="Arial" w:hAnsi="Arial" w:cs="Arial"/>
          <w:b/>
          <w:sz w:val="20"/>
          <w:szCs w:val="20"/>
        </w:rPr>
        <w:t>GENERAL</w:t>
      </w:r>
    </w:p>
    <w:p w14:paraId="56690A8E" w14:textId="77777777" w:rsidR="00E829C1" w:rsidRDefault="00E829C1" w:rsidP="00E829C1">
      <w:pPr>
        <w:numPr>
          <w:ilvl w:val="12"/>
          <w:numId w:val="0"/>
        </w:numPr>
        <w:ind w:left="720"/>
        <w:jc w:val="both"/>
        <w:rPr>
          <w:rFonts w:ascii="Arial" w:hAnsi="Arial" w:cs="Arial"/>
          <w:sz w:val="20"/>
          <w:szCs w:val="20"/>
        </w:rPr>
      </w:pPr>
    </w:p>
    <w:p w14:paraId="16C6D928" w14:textId="77777777" w:rsidR="009B5A33" w:rsidRDefault="009B5A33" w:rsidP="009B5A33">
      <w:pPr>
        <w:numPr>
          <w:ilvl w:val="1"/>
          <w:numId w:val="1"/>
        </w:numPr>
        <w:rPr>
          <w:rFonts w:ascii="Arial" w:hAnsi="Arial" w:cs="Arial"/>
          <w:sz w:val="20"/>
          <w:szCs w:val="20"/>
        </w:rPr>
      </w:pPr>
      <w:r w:rsidRPr="009B5A33">
        <w:rPr>
          <w:rFonts w:ascii="Arial" w:hAnsi="Arial" w:cs="Arial"/>
          <w:sz w:val="20"/>
          <w:szCs w:val="20"/>
        </w:rPr>
        <w:t xml:space="preserve">This Agreement and the attached </w:t>
      </w:r>
      <w:r w:rsidR="00997F6B">
        <w:rPr>
          <w:rFonts w:ascii="Arial" w:hAnsi="Arial" w:cs="Arial"/>
          <w:sz w:val="20"/>
          <w:szCs w:val="20"/>
        </w:rPr>
        <w:t>S</w:t>
      </w:r>
      <w:r>
        <w:rPr>
          <w:rFonts w:ascii="Arial" w:hAnsi="Arial" w:cs="Arial"/>
          <w:sz w:val="20"/>
          <w:szCs w:val="20"/>
        </w:rPr>
        <w:t xml:space="preserve">chedules contain the entire </w:t>
      </w:r>
      <w:r w:rsidRPr="009B5A33">
        <w:rPr>
          <w:rFonts w:ascii="Arial" w:hAnsi="Arial" w:cs="Arial"/>
          <w:sz w:val="20"/>
          <w:szCs w:val="20"/>
        </w:rPr>
        <w:t xml:space="preserve">agreement between the parties </w:t>
      </w:r>
      <w:r>
        <w:rPr>
          <w:rFonts w:ascii="Arial" w:hAnsi="Arial" w:cs="Arial"/>
          <w:sz w:val="20"/>
          <w:szCs w:val="20"/>
        </w:rPr>
        <w:t xml:space="preserve">and any previous negotiations, </w:t>
      </w:r>
      <w:r w:rsidRPr="009B5A33">
        <w:rPr>
          <w:rFonts w:ascii="Arial" w:hAnsi="Arial" w:cs="Arial"/>
          <w:sz w:val="20"/>
          <w:szCs w:val="20"/>
        </w:rPr>
        <w:t xml:space="preserve">agreements, representations or warranties </w:t>
      </w:r>
      <w:r>
        <w:rPr>
          <w:rFonts w:ascii="Arial" w:hAnsi="Arial" w:cs="Arial"/>
          <w:sz w:val="20"/>
          <w:szCs w:val="20"/>
        </w:rPr>
        <w:t xml:space="preserve">relating to the subject matter </w:t>
      </w:r>
      <w:r w:rsidRPr="009B5A33">
        <w:rPr>
          <w:rFonts w:ascii="Arial" w:hAnsi="Arial" w:cs="Arial"/>
          <w:sz w:val="20"/>
          <w:szCs w:val="20"/>
        </w:rPr>
        <w:t xml:space="preserve">of this Agreement are of no effect.  </w:t>
      </w:r>
    </w:p>
    <w:p w14:paraId="658598C3" w14:textId="77777777" w:rsidR="009B5A33" w:rsidRPr="009B5A33" w:rsidRDefault="009B5A33" w:rsidP="009B5A33">
      <w:pPr>
        <w:rPr>
          <w:rFonts w:ascii="Arial" w:hAnsi="Arial" w:cs="Arial"/>
          <w:sz w:val="20"/>
          <w:szCs w:val="20"/>
        </w:rPr>
      </w:pPr>
    </w:p>
    <w:p w14:paraId="51426ABF" w14:textId="77777777" w:rsidR="009B5A33" w:rsidRDefault="009B5A33" w:rsidP="00E829C1">
      <w:pPr>
        <w:numPr>
          <w:ilvl w:val="1"/>
          <w:numId w:val="1"/>
        </w:numPr>
        <w:jc w:val="both"/>
        <w:rPr>
          <w:rFonts w:ascii="Arial" w:hAnsi="Arial" w:cs="Arial"/>
          <w:sz w:val="20"/>
          <w:szCs w:val="20"/>
        </w:rPr>
      </w:pPr>
      <w:r>
        <w:rPr>
          <w:rFonts w:ascii="Arial" w:hAnsi="Arial" w:cs="Arial"/>
          <w:sz w:val="20"/>
          <w:szCs w:val="20"/>
        </w:rPr>
        <w:t>The w</w:t>
      </w:r>
      <w:r w:rsidRPr="009B5A33">
        <w:rPr>
          <w:rFonts w:ascii="Arial" w:hAnsi="Arial" w:cs="Arial"/>
          <w:sz w:val="20"/>
          <w:szCs w:val="20"/>
        </w:rPr>
        <w:t xml:space="preserve">aiver by </w:t>
      </w:r>
      <w:r>
        <w:rPr>
          <w:rFonts w:ascii="Arial" w:hAnsi="Arial" w:cs="Arial"/>
          <w:sz w:val="20"/>
          <w:szCs w:val="20"/>
        </w:rPr>
        <w:t>either party</w:t>
      </w:r>
      <w:r w:rsidRPr="009B5A33">
        <w:rPr>
          <w:rFonts w:ascii="Arial" w:hAnsi="Arial" w:cs="Arial"/>
          <w:sz w:val="20"/>
          <w:szCs w:val="20"/>
        </w:rPr>
        <w:t xml:space="preserve"> of a </w:t>
      </w:r>
      <w:proofErr w:type="gramStart"/>
      <w:r w:rsidRPr="009B5A33">
        <w:rPr>
          <w:rFonts w:ascii="Arial" w:hAnsi="Arial" w:cs="Arial"/>
          <w:sz w:val="20"/>
          <w:szCs w:val="20"/>
        </w:rPr>
        <w:t>particular breach</w:t>
      </w:r>
      <w:proofErr w:type="gramEnd"/>
      <w:r w:rsidRPr="009B5A33">
        <w:rPr>
          <w:rFonts w:ascii="Arial" w:hAnsi="Arial" w:cs="Arial"/>
          <w:sz w:val="20"/>
          <w:szCs w:val="20"/>
        </w:rPr>
        <w:t xml:space="preserve"> is not a waiver of any other breach.  </w:t>
      </w:r>
    </w:p>
    <w:p w14:paraId="7C060F87" w14:textId="77777777" w:rsidR="009B5A33" w:rsidRDefault="009B5A33" w:rsidP="009B5A33">
      <w:pPr>
        <w:jc w:val="both"/>
        <w:rPr>
          <w:rFonts w:ascii="Arial" w:hAnsi="Arial" w:cs="Arial"/>
          <w:sz w:val="20"/>
          <w:szCs w:val="20"/>
        </w:rPr>
      </w:pPr>
    </w:p>
    <w:p w14:paraId="0F8EAEB3" w14:textId="77777777" w:rsidR="00E829C1" w:rsidRDefault="009B5A33" w:rsidP="00E829C1">
      <w:pPr>
        <w:numPr>
          <w:ilvl w:val="1"/>
          <w:numId w:val="1"/>
        </w:numPr>
        <w:jc w:val="both"/>
        <w:rPr>
          <w:rFonts w:ascii="Arial" w:hAnsi="Arial" w:cs="Arial"/>
          <w:sz w:val="20"/>
          <w:szCs w:val="20"/>
        </w:rPr>
      </w:pPr>
      <w:r w:rsidRPr="009B5A33">
        <w:rPr>
          <w:rFonts w:ascii="Arial" w:hAnsi="Arial" w:cs="Arial"/>
          <w:sz w:val="20"/>
          <w:szCs w:val="20"/>
        </w:rPr>
        <w:t>Nothing in this Agreement in any way res</w:t>
      </w:r>
      <w:r>
        <w:rPr>
          <w:rFonts w:ascii="Arial" w:hAnsi="Arial" w:cs="Arial"/>
          <w:sz w:val="20"/>
          <w:szCs w:val="20"/>
        </w:rPr>
        <w:t xml:space="preserve">tricts or otherwise affects the City’s </w:t>
      </w:r>
      <w:r w:rsidRPr="009B5A33">
        <w:rPr>
          <w:rFonts w:ascii="Arial" w:hAnsi="Arial" w:cs="Arial"/>
          <w:sz w:val="20"/>
          <w:szCs w:val="20"/>
        </w:rPr>
        <w:t>unfet</w:t>
      </w:r>
      <w:r>
        <w:rPr>
          <w:rFonts w:ascii="Arial" w:hAnsi="Arial" w:cs="Arial"/>
          <w:sz w:val="20"/>
          <w:szCs w:val="20"/>
        </w:rPr>
        <w:t>tered discretion to exercise its</w:t>
      </w:r>
      <w:r w:rsidRPr="009B5A33">
        <w:rPr>
          <w:rFonts w:ascii="Arial" w:hAnsi="Arial" w:cs="Arial"/>
          <w:sz w:val="20"/>
          <w:szCs w:val="20"/>
        </w:rPr>
        <w:t xml:space="preserve"> statutory powers as a public authority.</w:t>
      </w:r>
    </w:p>
    <w:p w14:paraId="6FD0B7DB" w14:textId="77777777" w:rsidR="009B5A33" w:rsidRPr="009B5A33" w:rsidRDefault="009B5A33" w:rsidP="009B5A33">
      <w:pPr>
        <w:jc w:val="both"/>
        <w:rPr>
          <w:rFonts w:ascii="Arial" w:hAnsi="Arial" w:cs="Arial"/>
          <w:sz w:val="20"/>
          <w:szCs w:val="20"/>
        </w:rPr>
      </w:pPr>
    </w:p>
    <w:p w14:paraId="352A3A8E" w14:textId="77777777" w:rsidR="00D446B7" w:rsidRPr="00E829C1" w:rsidRDefault="00E829C1" w:rsidP="00E829C1">
      <w:pPr>
        <w:numPr>
          <w:ilvl w:val="1"/>
          <w:numId w:val="1"/>
        </w:numPr>
        <w:jc w:val="both"/>
        <w:rPr>
          <w:rFonts w:ascii="Arial" w:hAnsi="Arial" w:cs="Arial"/>
          <w:sz w:val="20"/>
          <w:szCs w:val="20"/>
        </w:rPr>
      </w:pPr>
      <w:r w:rsidRPr="00E829C1">
        <w:rPr>
          <w:rFonts w:ascii="Arial" w:hAnsi="Arial" w:cs="Arial"/>
          <w:sz w:val="20"/>
          <w:szCs w:val="20"/>
        </w:rPr>
        <w:t>The invalidity, illegality or unenforceability of any provisions of this Agreement will not affect the validity or enforceability of any other provisions.</w:t>
      </w:r>
    </w:p>
    <w:p w14:paraId="301525F0" w14:textId="77777777" w:rsidR="00E829C1" w:rsidRDefault="00E829C1" w:rsidP="00E829C1">
      <w:pPr>
        <w:tabs>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p>
    <w:p w14:paraId="365D458D" w14:textId="77777777" w:rsidR="00E829C1" w:rsidRDefault="00E829C1" w:rsidP="00E829C1">
      <w:pPr>
        <w:numPr>
          <w:ilvl w:val="1"/>
          <w:numId w:val="1"/>
        </w:numPr>
        <w:tabs>
          <w:tab w:val="clear" w:pos="862"/>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r>
        <w:rPr>
          <w:rFonts w:ascii="Arial" w:hAnsi="Arial" w:cs="Arial"/>
          <w:sz w:val="20"/>
          <w:szCs w:val="20"/>
        </w:rPr>
        <w:t xml:space="preserve">This Agreement may only be varied in writing by the agreement of the parties. </w:t>
      </w:r>
    </w:p>
    <w:p w14:paraId="3341F223" w14:textId="77777777" w:rsidR="00E829C1" w:rsidRDefault="00E829C1" w:rsidP="00E829C1">
      <w:pPr>
        <w:tabs>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p>
    <w:p w14:paraId="03F3003C" w14:textId="77777777" w:rsidR="00E829C1" w:rsidRDefault="00E829C1" w:rsidP="00E829C1">
      <w:pPr>
        <w:numPr>
          <w:ilvl w:val="1"/>
          <w:numId w:val="1"/>
        </w:numPr>
        <w:tabs>
          <w:tab w:val="clear" w:pos="862"/>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r>
        <w:rPr>
          <w:rFonts w:ascii="Arial" w:hAnsi="Arial" w:cs="Arial"/>
          <w:sz w:val="20"/>
          <w:szCs w:val="20"/>
        </w:rPr>
        <w:t>T</w:t>
      </w:r>
      <w:r w:rsidR="00EE6219" w:rsidRPr="00DB22D0">
        <w:rPr>
          <w:rFonts w:ascii="Arial" w:hAnsi="Arial" w:cs="Arial"/>
          <w:sz w:val="20"/>
          <w:szCs w:val="20"/>
        </w:rPr>
        <w:t>his Agreement is governed by, and construed in accordance with, the law for the time being in the State of New South Wales.</w:t>
      </w:r>
    </w:p>
    <w:p w14:paraId="1C5CB745" w14:textId="77777777" w:rsidR="00E829C1" w:rsidRDefault="00E829C1" w:rsidP="00E829C1">
      <w:pPr>
        <w:tabs>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p>
    <w:p w14:paraId="2BEF91C2" w14:textId="77777777" w:rsidR="00EE6219" w:rsidRPr="00DB22D0" w:rsidRDefault="00EE6219" w:rsidP="00A73ACE">
      <w:pPr>
        <w:numPr>
          <w:ilvl w:val="1"/>
          <w:numId w:val="1"/>
        </w:numPr>
        <w:tabs>
          <w:tab w:val="clear" w:pos="862"/>
          <w:tab w:val="left" w:pos="142"/>
          <w:tab w:val="left" w:pos="1440"/>
          <w:tab w:val="left" w:pos="1584"/>
          <w:tab w:val="left" w:pos="2160"/>
          <w:tab w:val="left" w:pos="2736"/>
          <w:tab w:val="left" w:pos="3456"/>
          <w:tab w:val="left" w:pos="4320"/>
          <w:tab w:val="left" w:pos="7056"/>
        </w:tabs>
        <w:jc w:val="both"/>
        <w:rPr>
          <w:rFonts w:ascii="Arial" w:hAnsi="Arial" w:cs="Arial"/>
          <w:sz w:val="20"/>
          <w:szCs w:val="20"/>
        </w:rPr>
      </w:pPr>
      <w:r w:rsidRPr="00DB22D0">
        <w:rPr>
          <w:rFonts w:ascii="Arial" w:hAnsi="Arial" w:cs="Arial"/>
          <w:sz w:val="20"/>
          <w:szCs w:val="20"/>
        </w:rPr>
        <w:t xml:space="preserve">The parties submit to the non-exclusive jurisdiction of the courts of New South Wales in relation to all matters arising under, or relating to, this Agreement. </w:t>
      </w:r>
    </w:p>
    <w:p w14:paraId="20B78217" w14:textId="77777777" w:rsidR="00D446B7" w:rsidRPr="00D446B7" w:rsidRDefault="00D446B7" w:rsidP="00D446B7">
      <w:pPr>
        <w:tabs>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p>
    <w:p w14:paraId="3B067230" w14:textId="77777777" w:rsidR="00EE6219" w:rsidRPr="00DB22D0" w:rsidRDefault="00EE6219" w:rsidP="00DB22D0">
      <w:pPr>
        <w:numPr>
          <w:ilvl w:val="0"/>
          <w:numId w:val="1"/>
        </w:numPr>
        <w:tabs>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r w:rsidRPr="00DB22D0">
        <w:rPr>
          <w:rFonts w:ascii="Arial" w:hAnsi="Arial" w:cs="Arial"/>
          <w:b/>
          <w:sz w:val="20"/>
          <w:szCs w:val="20"/>
        </w:rPr>
        <w:t>NOTICES</w:t>
      </w:r>
    </w:p>
    <w:p w14:paraId="0157805F" w14:textId="77777777" w:rsidR="00D446B7" w:rsidRPr="00D446B7" w:rsidRDefault="00D446B7" w:rsidP="009B5A33">
      <w:pPr>
        <w:jc w:val="both"/>
        <w:rPr>
          <w:rFonts w:ascii="Arial" w:hAnsi="Arial" w:cs="Arial"/>
          <w:sz w:val="20"/>
          <w:szCs w:val="20"/>
        </w:rPr>
      </w:pPr>
    </w:p>
    <w:p w14:paraId="14E46354" w14:textId="77777777" w:rsidR="009B5A33" w:rsidRPr="009B5A33" w:rsidRDefault="009B5A33" w:rsidP="00A73ACE">
      <w:pPr>
        <w:numPr>
          <w:ilvl w:val="1"/>
          <w:numId w:val="1"/>
        </w:numPr>
        <w:tabs>
          <w:tab w:val="clear" w:pos="862"/>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r w:rsidRPr="009B5A33">
        <w:rPr>
          <w:rFonts w:ascii="Arial" w:hAnsi="Arial" w:cs="Arial"/>
          <w:sz w:val="20"/>
          <w:szCs w:val="20"/>
        </w:rPr>
        <w:tab/>
        <w:t>A notice or demand under this Agreement must b</w:t>
      </w:r>
      <w:r>
        <w:rPr>
          <w:rFonts w:ascii="Arial" w:hAnsi="Arial" w:cs="Arial"/>
          <w:sz w:val="20"/>
          <w:szCs w:val="20"/>
        </w:rPr>
        <w:t xml:space="preserve">e in writing and faxed, posted </w:t>
      </w:r>
      <w:r w:rsidRPr="009B5A33">
        <w:rPr>
          <w:rFonts w:ascii="Arial" w:hAnsi="Arial" w:cs="Arial"/>
          <w:sz w:val="20"/>
          <w:szCs w:val="20"/>
        </w:rPr>
        <w:t xml:space="preserve">or delivered to the address </w:t>
      </w:r>
      <w:r>
        <w:rPr>
          <w:rFonts w:ascii="Arial" w:hAnsi="Arial" w:cs="Arial"/>
          <w:sz w:val="20"/>
          <w:szCs w:val="20"/>
        </w:rPr>
        <w:t xml:space="preserve">of the recipient shown in Item </w:t>
      </w:r>
      <w:r w:rsidR="00997F6B">
        <w:rPr>
          <w:rFonts w:ascii="Arial" w:hAnsi="Arial" w:cs="Arial"/>
          <w:sz w:val="20"/>
          <w:szCs w:val="20"/>
        </w:rPr>
        <w:t xml:space="preserve">13 </w:t>
      </w:r>
      <w:r w:rsidRPr="009B5A33">
        <w:rPr>
          <w:rFonts w:ascii="Arial" w:hAnsi="Arial" w:cs="Arial"/>
          <w:sz w:val="20"/>
          <w:szCs w:val="20"/>
        </w:rPr>
        <w:t xml:space="preserve">of Schedule 1. </w:t>
      </w:r>
    </w:p>
    <w:p w14:paraId="18C34471" w14:textId="77777777" w:rsidR="009B5A33" w:rsidRPr="009B5A33" w:rsidRDefault="009B5A33" w:rsidP="009B5A33">
      <w:pPr>
        <w:jc w:val="both"/>
        <w:rPr>
          <w:rFonts w:ascii="Arial" w:hAnsi="Arial" w:cs="Arial"/>
          <w:sz w:val="20"/>
          <w:szCs w:val="20"/>
        </w:rPr>
      </w:pPr>
    </w:p>
    <w:p w14:paraId="16256780" w14:textId="77777777" w:rsidR="009B5A33" w:rsidRPr="009B5A33" w:rsidRDefault="009B5A33" w:rsidP="00A73ACE">
      <w:pPr>
        <w:numPr>
          <w:ilvl w:val="1"/>
          <w:numId w:val="1"/>
        </w:numPr>
        <w:tabs>
          <w:tab w:val="clear" w:pos="862"/>
          <w:tab w:val="left" w:pos="864"/>
          <w:tab w:val="left" w:pos="1440"/>
          <w:tab w:val="left" w:pos="1584"/>
          <w:tab w:val="left" w:pos="2160"/>
          <w:tab w:val="left" w:pos="2736"/>
          <w:tab w:val="left" w:pos="3456"/>
          <w:tab w:val="left" w:pos="4320"/>
          <w:tab w:val="left" w:pos="7056"/>
        </w:tabs>
        <w:jc w:val="both"/>
        <w:rPr>
          <w:rFonts w:ascii="Arial" w:hAnsi="Arial" w:cs="Arial"/>
          <w:sz w:val="20"/>
          <w:szCs w:val="20"/>
        </w:rPr>
      </w:pPr>
      <w:r w:rsidRPr="009B5A33">
        <w:rPr>
          <w:rFonts w:ascii="Arial" w:hAnsi="Arial" w:cs="Arial"/>
          <w:sz w:val="20"/>
          <w:szCs w:val="20"/>
        </w:rPr>
        <w:tab/>
        <w:t xml:space="preserve">A notice is taken to be received: </w:t>
      </w:r>
    </w:p>
    <w:p w14:paraId="34005D6C" w14:textId="77777777" w:rsidR="009B5A33" w:rsidRPr="009B5A33" w:rsidRDefault="009B5A33" w:rsidP="009B5A33">
      <w:pPr>
        <w:jc w:val="both"/>
        <w:rPr>
          <w:rFonts w:ascii="Arial" w:hAnsi="Arial" w:cs="Arial"/>
          <w:sz w:val="20"/>
          <w:szCs w:val="20"/>
        </w:rPr>
      </w:pPr>
    </w:p>
    <w:p w14:paraId="0D0CD81C" w14:textId="77777777" w:rsidR="009B5A33" w:rsidRPr="009B5A33" w:rsidRDefault="009B5A33" w:rsidP="009B5A33">
      <w:pPr>
        <w:jc w:val="both"/>
        <w:rPr>
          <w:rFonts w:ascii="Arial" w:hAnsi="Arial" w:cs="Arial"/>
          <w:sz w:val="20"/>
          <w:szCs w:val="20"/>
        </w:rPr>
      </w:pPr>
      <w:r w:rsidRPr="009B5A33">
        <w:rPr>
          <w:rFonts w:ascii="Arial" w:hAnsi="Arial" w:cs="Arial"/>
          <w:sz w:val="20"/>
          <w:szCs w:val="20"/>
        </w:rPr>
        <w:tab/>
        <w:t xml:space="preserve">(a) </w:t>
      </w:r>
      <w:r w:rsidRPr="009B5A33">
        <w:rPr>
          <w:rFonts w:ascii="Arial" w:hAnsi="Arial" w:cs="Arial"/>
          <w:sz w:val="20"/>
          <w:szCs w:val="20"/>
        </w:rPr>
        <w:tab/>
        <w:t xml:space="preserve">if hand delivered, on delivery; </w:t>
      </w:r>
    </w:p>
    <w:p w14:paraId="40CB5A2A" w14:textId="77777777" w:rsidR="009B5A33" w:rsidRPr="009B5A33" w:rsidRDefault="009B5A33" w:rsidP="009B5A33">
      <w:pPr>
        <w:jc w:val="both"/>
        <w:rPr>
          <w:rFonts w:ascii="Arial" w:hAnsi="Arial" w:cs="Arial"/>
          <w:sz w:val="20"/>
          <w:szCs w:val="20"/>
        </w:rPr>
      </w:pPr>
    </w:p>
    <w:p w14:paraId="544ED0FD" w14:textId="77777777" w:rsidR="009B5A33" w:rsidRPr="009B5A33" w:rsidRDefault="009B5A33" w:rsidP="00213EBE">
      <w:pPr>
        <w:ind w:left="1440" w:hanging="720"/>
        <w:jc w:val="both"/>
        <w:rPr>
          <w:rFonts w:ascii="Arial" w:hAnsi="Arial" w:cs="Arial"/>
          <w:sz w:val="20"/>
          <w:szCs w:val="20"/>
        </w:rPr>
      </w:pPr>
      <w:r w:rsidRPr="009B5A33">
        <w:rPr>
          <w:rFonts w:ascii="Arial" w:hAnsi="Arial" w:cs="Arial"/>
          <w:sz w:val="20"/>
          <w:szCs w:val="20"/>
        </w:rPr>
        <w:t xml:space="preserve">(b) </w:t>
      </w:r>
      <w:r w:rsidRPr="009B5A33">
        <w:rPr>
          <w:rFonts w:ascii="Arial" w:hAnsi="Arial" w:cs="Arial"/>
          <w:sz w:val="20"/>
          <w:szCs w:val="20"/>
        </w:rPr>
        <w:tab/>
        <w:t>i</w:t>
      </w:r>
      <w:r w:rsidR="00EA2F4F">
        <w:rPr>
          <w:rFonts w:ascii="Arial" w:hAnsi="Arial" w:cs="Arial"/>
          <w:sz w:val="20"/>
          <w:szCs w:val="20"/>
        </w:rPr>
        <w:t>f sent by pre-paid post, three</w:t>
      </w:r>
      <w:r>
        <w:rPr>
          <w:rFonts w:ascii="Arial" w:hAnsi="Arial" w:cs="Arial"/>
          <w:sz w:val="20"/>
          <w:szCs w:val="20"/>
        </w:rPr>
        <w:t xml:space="preserve"> days</w:t>
      </w:r>
      <w:r w:rsidR="00EA2F4F">
        <w:rPr>
          <w:rFonts w:ascii="Arial" w:hAnsi="Arial" w:cs="Arial"/>
          <w:sz w:val="20"/>
          <w:szCs w:val="20"/>
        </w:rPr>
        <w:t xml:space="preserve"> (excluding Sat</w:t>
      </w:r>
      <w:r w:rsidR="00213EBE">
        <w:rPr>
          <w:rFonts w:ascii="Arial" w:hAnsi="Arial" w:cs="Arial"/>
          <w:sz w:val="20"/>
          <w:szCs w:val="20"/>
        </w:rPr>
        <w:t xml:space="preserve">urday, Sunday and any public </w:t>
      </w:r>
      <w:r w:rsidR="00EA2F4F">
        <w:rPr>
          <w:rFonts w:ascii="Arial" w:hAnsi="Arial" w:cs="Arial"/>
          <w:sz w:val="20"/>
          <w:szCs w:val="20"/>
        </w:rPr>
        <w:t>holidays)</w:t>
      </w:r>
      <w:r>
        <w:rPr>
          <w:rFonts w:ascii="Arial" w:hAnsi="Arial" w:cs="Arial"/>
          <w:sz w:val="20"/>
          <w:szCs w:val="20"/>
        </w:rPr>
        <w:t xml:space="preserve"> after the date of </w:t>
      </w:r>
      <w:r w:rsidRPr="009B5A33">
        <w:rPr>
          <w:rFonts w:ascii="Arial" w:hAnsi="Arial" w:cs="Arial"/>
          <w:sz w:val="20"/>
          <w:szCs w:val="20"/>
        </w:rPr>
        <w:t xml:space="preserve">posting; </w:t>
      </w:r>
    </w:p>
    <w:p w14:paraId="6EB46641" w14:textId="77777777" w:rsidR="009B5A33" w:rsidRPr="009B5A33" w:rsidRDefault="009B5A33" w:rsidP="009B5A33">
      <w:pPr>
        <w:jc w:val="both"/>
        <w:rPr>
          <w:rFonts w:ascii="Arial" w:hAnsi="Arial" w:cs="Arial"/>
          <w:sz w:val="20"/>
          <w:szCs w:val="20"/>
        </w:rPr>
      </w:pPr>
    </w:p>
    <w:p w14:paraId="19C3BE7B" w14:textId="77777777" w:rsidR="00526EE0" w:rsidRDefault="009B5A33" w:rsidP="00213EBE">
      <w:pPr>
        <w:jc w:val="both"/>
        <w:rPr>
          <w:rFonts w:ascii="Arial" w:hAnsi="Arial" w:cs="Arial"/>
          <w:sz w:val="20"/>
          <w:szCs w:val="20"/>
        </w:rPr>
      </w:pPr>
      <w:r w:rsidRPr="009B5A33">
        <w:rPr>
          <w:rFonts w:ascii="Arial" w:hAnsi="Arial" w:cs="Arial"/>
          <w:sz w:val="20"/>
          <w:szCs w:val="20"/>
        </w:rPr>
        <w:tab/>
        <w:t>(c)</w:t>
      </w:r>
      <w:r w:rsidRPr="009B5A33">
        <w:rPr>
          <w:rFonts w:ascii="Arial" w:hAnsi="Arial" w:cs="Arial"/>
          <w:sz w:val="20"/>
          <w:szCs w:val="20"/>
        </w:rPr>
        <w:tab/>
        <w:t>if sent by facsimile, when the sen</w:t>
      </w:r>
      <w:r>
        <w:rPr>
          <w:rFonts w:ascii="Arial" w:hAnsi="Arial" w:cs="Arial"/>
          <w:sz w:val="20"/>
          <w:szCs w:val="20"/>
        </w:rPr>
        <w:t xml:space="preserve">der’s facsimile generates a </w:t>
      </w:r>
      <w:r w:rsidRPr="009B5A33">
        <w:rPr>
          <w:rFonts w:ascii="Arial" w:hAnsi="Arial" w:cs="Arial"/>
          <w:sz w:val="20"/>
          <w:szCs w:val="20"/>
        </w:rPr>
        <w:t xml:space="preserve">message confirming </w:t>
      </w:r>
      <w:r>
        <w:rPr>
          <w:rFonts w:ascii="Arial" w:hAnsi="Arial" w:cs="Arial"/>
          <w:sz w:val="20"/>
          <w:szCs w:val="20"/>
        </w:rPr>
        <w:tab/>
      </w:r>
      <w:r>
        <w:rPr>
          <w:rFonts w:ascii="Arial" w:hAnsi="Arial" w:cs="Arial"/>
          <w:sz w:val="20"/>
          <w:szCs w:val="20"/>
        </w:rPr>
        <w:tab/>
      </w:r>
      <w:r w:rsidRPr="009B5A33">
        <w:rPr>
          <w:rFonts w:ascii="Arial" w:hAnsi="Arial" w:cs="Arial"/>
          <w:sz w:val="20"/>
          <w:szCs w:val="20"/>
        </w:rPr>
        <w:t>successful transmission of t</w:t>
      </w:r>
      <w:r>
        <w:rPr>
          <w:rFonts w:ascii="Arial" w:hAnsi="Arial" w:cs="Arial"/>
          <w:sz w:val="20"/>
          <w:szCs w:val="20"/>
        </w:rPr>
        <w:t xml:space="preserve">he total number of pages of the </w:t>
      </w:r>
      <w:r w:rsidRPr="009B5A33">
        <w:rPr>
          <w:rFonts w:ascii="Arial" w:hAnsi="Arial" w:cs="Arial"/>
          <w:sz w:val="20"/>
          <w:szCs w:val="20"/>
        </w:rPr>
        <w:t>notice</w:t>
      </w:r>
      <w:r w:rsidR="0012123A">
        <w:rPr>
          <w:rFonts w:ascii="Arial" w:hAnsi="Arial" w:cs="Arial"/>
          <w:sz w:val="20"/>
          <w:szCs w:val="20"/>
        </w:rPr>
        <w:t>.</w:t>
      </w:r>
    </w:p>
    <w:p w14:paraId="056F39B2" w14:textId="77777777" w:rsidR="00213EBE" w:rsidRDefault="00213EBE" w:rsidP="00213EBE">
      <w:pPr>
        <w:jc w:val="both"/>
        <w:rPr>
          <w:rFonts w:ascii="Arial" w:hAnsi="Arial" w:cs="Arial"/>
          <w:sz w:val="20"/>
          <w:szCs w:val="20"/>
        </w:rPr>
      </w:pPr>
    </w:p>
    <w:p w14:paraId="1705204F" w14:textId="77777777" w:rsidR="00213EBE" w:rsidRPr="00213EBE" w:rsidRDefault="00213EBE" w:rsidP="00213EBE">
      <w:pPr>
        <w:pStyle w:val="ListParagraph"/>
        <w:numPr>
          <w:ilvl w:val="0"/>
          <w:numId w:val="1"/>
        </w:numPr>
        <w:jc w:val="both"/>
        <w:rPr>
          <w:rFonts w:ascii="Arial" w:hAnsi="Arial" w:cs="Arial"/>
          <w:b/>
          <w:sz w:val="20"/>
          <w:szCs w:val="20"/>
        </w:rPr>
      </w:pPr>
      <w:r w:rsidRPr="00213EBE">
        <w:rPr>
          <w:rFonts w:ascii="Arial" w:hAnsi="Arial" w:cs="Arial"/>
          <w:b/>
          <w:sz w:val="20"/>
          <w:szCs w:val="20"/>
        </w:rPr>
        <w:t>PUBLICITY</w:t>
      </w:r>
    </w:p>
    <w:p w14:paraId="3AB5247B" w14:textId="77777777" w:rsidR="00213EBE" w:rsidRPr="00213EBE" w:rsidRDefault="00213EBE" w:rsidP="00213EBE">
      <w:pPr>
        <w:pStyle w:val="ListParagraph"/>
        <w:jc w:val="both"/>
        <w:rPr>
          <w:rFonts w:ascii="Arial" w:hAnsi="Arial" w:cs="Arial"/>
          <w:sz w:val="20"/>
          <w:szCs w:val="20"/>
        </w:rPr>
      </w:pPr>
    </w:p>
    <w:p w14:paraId="52455BD9" w14:textId="77777777" w:rsidR="00526EE0" w:rsidRPr="00C658DB" w:rsidRDefault="000E5EF1" w:rsidP="00526EE0">
      <w:pPr>
        <w:ind w:left="720" w:hanging="720"/>
        <w:rPr>
          <w:rFonts w:ascii="Arial" w:hAnsi="Arial" w:cs="Arial"/>
          <w:sz w:val="20"/>
          <w:szCs w:val="20"/>
        </w:rPr>
      </w:pPr>
      <w:r w:rsidRPr="00C658DB">
        <w:rPr>
          <w:rFonts w:ascii="Arial" w:hAnsi="Arial" w:cs="Arial"/>
          <w:sz w:val="20"/>
          <w:szCs w:val="20"/>
        </w:rPr>
        <w:t>2</w:t>
      </w:r>
      <w:r w:rsidR="00A73ACE">
        <w:rPr>
          <w:rFonts w:ascii="Arial" w:hAnsi="Arial" w:cs="Arial"/>
          <w:sz w:val="20"/>
          <w:szCs w:val="20"/>
        </w:rPr>
        <w:t>4</w:t>
      </w:r>
      <w:r w:rsidR="00526EE0" w:rsidRPr="00C658DB">
        <w:rPr>
          <w:rFonts w:ascii="Arial" w:hAnsi="Arial" w:cs="Arial"/>
          <w:sz w:val="20"/>
          <w:szCs w:val="20"/>
        </w:rPr>
        <w:t>.1</w:t>
      </w:r>
      <w:r w:rsidR="00526EE0" w:rsidRPr="00C658DB">
        <w:rPr>
          <w:rFonts w:ascii="Arial" w:hAnsi="Arial" w:cs="Arial"/>
          <w:sz w:val="20"/>
          <w:szCs w:val="20"/>
        </w:rPr>
        <w:tab/>
      </w:r>
      <w:r w:rsidRPr="00C658DB">
        <w:rPr>
          <w:rFonts w:ascii="Arial" w:hAnsi="Arial" w:cs="Arial"/>
          <w:sz w:val="20"/>
          <w:szCs w:val="20"/>
        </w:rPr>
        <w:t xml:space="preserve">The Artist agrees that </w:t>
      </w:r>
      <w:r w:rsidR="00997F6B">
        <w:rPr>
          <w:rFonts w:ascii="Arial" w:hAnsi="Arial" w:cs="Arial"/>
          <w:sz w:val="20"/>
          <w:szCs w:val="20"/>
        </w:rPr>
        <w:t>it</w:t>
      </w:r>
      <w:r w:rsidR="00997F6B" w:rsidRPr="00C658DB">
        <w:rPr>
          <w:rFonts w:ascii="Arial" w:hAnsi="Arial" w:cs="Arial"/>
          <w:sz w:val="20"/>
          <w:szCs w:val="20"/>
        </w:rPr>
        <w:t xml:space="preserve"> </w:t>
      </w:r>
      <w:r w:rsidRPr="00C658DB">
        <w:rPr>
          <w:rFonts w:ascii="Arial" w:hAnsi="Arial" w:cs="Arial"/>
          <w:sz w:val="20"/>
          <w:szCs w:val="20"/>
        </w:rPr>
        <w:t xml:space="preserve">will make </w:t>
      </w:r>
      <w:r w:rsidR="00997F6B">
        <w:rPr>
          <w:rFonts w:ascii="Arial" w:hAnsi="Arial" w:cs="Arial"/>
          <w:sz w:val="20"/>
          <w:szCs w:val="20"/>
        </w:rPr>
        <w:t xml:space="preserve">itself </w:t>
      </w:r>
      <w:r w:rsidRPr="00C658DB">
        <w:rPr>
          <w:rFonts w:ascii="Arial" w:hAnsi="Arial" w:cs="Arial"/>
          <w:sz w:val="20"/>
          <w:szCs w:val="20"/>
        </w:rPr>
        <w:t xml:space="preserve">available </w:t>
      </w:r>
      <w:r w:rsidR="00526EE0" w:rsidRPr="00C658DB">
        <w:rPr>
          <w:rFonts w:ascii="Arial" w:hAnsi="Arial" w:cs="Arial"/>
          <w:sz w:val="20"/>
          <w:szCs w:val="20"/>
        </w:rPr>
        <w:t>for media appearances</w:t>
      </w:r>
      <w:r w:rsidR="00305436">
        <w:rPr>
          <w:rFonts w:ascii="Arial" w:hAnsi="Arial" w:cs="Arial"/>
          <w:sz w:val="20"/>
          <w:szCs w:val="20"/>
        </w:rPr>
        <w:t xml:space="preserve"> and to record an oral history about the </w:t>
      </w:r>
      <w:r w:rsidR="00997F6B">
        <w:rPr>
          <w:rFonts w:ascii="Arial" w:hAnsi="Arial" w:cs="Arial"/>
          <w:sz w:val="20"/>
          <w:szCs w:val="20"/>
        </w:rPr>
        <w:t>A</w:t>
      </w:r>
      <w:r w:rsidR="00305436">
        <w:rPr>
          <w:rFonts w:ascii="Arial" w:hAnsi="Arial" w:cs="Arial"/>
          <w:sz w:val="20"/>
          <w:szCs w:val="20"/>
        </w:rPr>
        <w:t>rtwork and</w:t>
      </w:r>
      <w:r w:rsidR="0036617D">
        <w:rPr>
          <w:rFonts w:ascii="Arial" w:hAnsi="Arial" w:cs="Arial"/>
          <w:sz w:val="20"/>
          <w:szCs w:val="20"/>
        </w:rPr>
        <w:t xml:space="preserve"> </w:t>
      </w:r>
      <w:r w:rsidR="00997F6B">
        <w:rPr>
          <w:rFonts w:ascii="Arial" w:hAnsi="Arial" w:cs="Arial"/>
          <w:sz w:val="20"/>
          <w:szCs w:val="20"/>
        </w:rPr>
        <w:t xml:space="preserve">its </w:t>
      </w:r>
      <w:r w:rsidR="00305436">
        <w:rPr>
          <w:rFonts w:ascii="Arial" w:hAnsi="Arial" w:cs="Arial"/>
          <w:sz w:val="20"/>
          <w:szCs w:val="20"/>
        </w:rPr>
        <w:t>previous work</w:t>
      </w:r>
      <w:r w:rsidR="00526EE0" w:rsidRPr="00C658DB">
        <w:rPr>
          <w:rFonts w:ascii="Arial" w:hAnsi="Arial" w:cs="Arial"/>
          <w:sz w:val="20"/>
          <w:szCs w:val="20"/>
        </w:rPr>
        <w:t xml:space="preserve"> as reasonably required by </w:t>
      </w:r>
      <w:r w:rsidRPr="00C658DB">
        <w:rPr>
          <w:rFonts w:ascii="Arial" w:hAnsi="Arial" w:cs="Arial"/>
          <w:sz w:val="20"/>
          <w:szCs w:val="20"/>
        </w:rPr>
        <w:t>the City</w:t>
      </w:r>
      <w:r w:rsidR="00526EE0" w:rsidRPr="00C658DB">
        <w:rPr>
          <w:rFonts w:ascii="Arial" w:hAnsi="Arial" w:cs="Arial"/>
          <w:sz w:val="20"/>
          <w:szCs w:val="20"/>
        </w:rPr>
        <w:t xml:space="preserve"> for the purpose of promotion of the Artwork. No additional fee is payable by </w:t>
      </w:r>
      <w:r w:rsidRPr="00C658DB">
        <w:rPr>
          <w:rFonts w:ascii="Arial" w:hAnsi="Arial" w:cs="Arial"/>
          <w:sz w:val="20"/>
          <w:szCs w:val="20"/>
        </w:rPr>
        <w:t>the City</w:t>
      </w:r>
      <w:r w:rsidR="00526EE0" w:rsidRPr="00C658DB">
        <w:rPr>
          <w:rFonts w:ascii="Arial" w:hAnsi="Arial" w:cs="Arial"/>
          <w:sz w:val="20"/>
          <w:szCs w:val="20"/>
        </w:rPr>
        <w:t xml:space="preserve"> for any media appearance</w:t>
      </w:r>
      <w:r w:rsidR="00305436">
        <w:rPr>
          <w:rFonts w:ascii="Arial" w:hAnsi="Arial" w:cs="Arial"/>
          <w:sz w:val="20"/>
          <w:szCs w:val="20"/>
        </w:rPr>
        <w:t xml:space="preserve"> or recording</w:t>
      </w:r>
      <w:r w:rsidR="00526EE0" w:rsidRPr="00C658DB">
        <w:rPr>
          <w:rFonts w:ascii="Arial" w:hAnsi="Arial" w:cs="Arial"/>
          <w:sz w:val="20"/>
          <w:szCs w:val="20"/>
        </w:rPr>
        <w:t xml:space="preserve">. </w:t>
      </w:r>
    </w:p>
    <w:p w14:paraId="49E17384" w14:textId="77777777" w:rsidR="00526EE0" w:rsidRPr="00C658DB" w:rsidRDefault="00526EE0" w:rsidP="00526EE0">
      <w:pPr>
        <w:ind w:left="720" w:hanging="720"/>
        <w:rPr>
          <w:rFonts w:ascii="Arial" w:hAnsi="Arial" w:cs="Arial"/>
          <w:sz w:val="20"/>
          <w:szCs w:val="20"/>
        </w:rPr>
      </w:pPr>
    </w:p>
    <w:p w14:paraId="69196711" w14:textId="77777777" w:rsidR="00526EE0" w:rsidRPr="00C658DB" w:rsidRDefault="000E5EF1" w:rsidP="00A73ACE">
      <w:pPr>
        <w:ind w:left="720" w:hanging="720"/>
        <w:rPr>
          <w:rFonts w:ascii="Arial" w:hAnsi="Arial" w:cs="Arial"/>
          <w:sz w:val="20"/>
          <w:szCs w:val="20"/>
        </w:rPr>
      </w:pPr>
      <w:r w:rsidRPr="00C658DB">
        <w:rPr>
          <w:rFonts w:ascii="Arial" w:hAnsi="Arial" w:cs="Arial"/>
          <w:sz w:val="20"/>
          <w:szCs w:val="20"/>
        </w:rPr>
        <w:t>2</w:t>
      </w:r>
      <w:r w:rsidR="00A73ACE">
        <w:rPr>
          <w:rFonts w:ascii="Arial" w:hAnsi="Arial" w:cs="Arial"/>
          <w:sz w:val="20"/>
          <w:szCs w:val="20"/>
        </w:rPr>
        <w:t>4</w:t>
      </w:r>
      <w:r w:rsidR="00526EE0" w:rsidRPr="00C658DB">
        <w:rPr>
          <w:rFonts w:ascii="Arial" w:hAnsi="Arial" w:cs="Arial"/>
          <w:sz w:val="20"/>
          <w:szCs w:val="20"/>
        </w:rPr>
        <w:t>.2</w:t>
      </w:r>
      <w:r w:rsidR="00526EE0" w:rsidRPr="00C658DB">
        <w:rPr>
          <w:rFonts w:ascii="Arial" w:hAnsi="Arial" w:cs="Arial"/>
          <w:sz w:val="20"/>
          <w:szCs w:val="20"/>
        </w:rPr>
        <w:tab/>
      </w:r>
      <w:r w:rsidRPr="00C658DB">
        <w:rPr>
          <w:rFonts w:ascii="Arial" w:hAnsi="Arial" w:cs="Arial"/>
          <w:sz w:val="20"/>
          <w:szCs w:val="20"/>
        </w:rPr>
        <w:t xml:space="preserve">The Artist agrees not to </w:t>
      </w:r>
      <w:r w:rsidR="00526EE0" w:rsidRPr="00C658DB">
        <w:rPr>
          <w:rFonts w:ascii="Arial" w:hAnsi="Arial" w:cs="Arial"/>
          <w:sz w:val="20"/>
          <w:szCs w:val="20"/>
        </w:rPr>
        <w:t xml:space="preserve">issue any media release about the Artwork, or </w:t>
      </w:r>
      <w:r w:rsidR="00997F6B">
        <w:rPr>
          <w:rFonts w:ascii="Arial" w:hAnsi="Arial" w:cs="Arial"/>
          <w:sz w:val="20"/>
          <w:szCs w:val="20"/>
        </w:rPr>
        <w:t>its</w:t>
      </w:r>
      <w:r w:rsidR="00997F6B" w:rsidRPr="00C658DB">
        <w:rPr>
          <w:rFonts w:ascii="Arial" w:hAnsi="Arial" w:cs="Arial"/>
          <w:sz w:val="20"/>
          <w:szCs w:val="20"/>
        </w:rPr>
        <w:t xml:space="preserve"> </w:t>
      </w:r>
      <w:r w:rsidR="00526EE0" w:rsidRPr="00C658DB">
        <w:rPr>
          <w:rFonts w:ascii="Arial" w:hAnsi="Arial" w:cs="Arial"/>
          <w:sz w:val="20"/>
          <w:szCs w:val="20"/>
        </w:rPr>
        <w:t xml:space="preserve">participation in the Artwork without </w:t>
      </w:r>
      <w:r w:rsidRPr="00C658DB">
        <w:rPr>
          <w:rFonts w:ascii="Arial" w:hAnsi="Arial" w:cs="Arial"/>
          <w:sz w:val="20"/>
          <w:szCs w:val="20"/>
        </w:rPr>
        <w:t xml:space="preserve">the City’s </w:t>
      </w:r>
      <w:r w:rsidR="00526EE0" w:rsidRPr="00C658DB">
        <w:rPr>
          <w:rFonts w:ascii="Arial" w:hAnsi="Arial" w:cs="Arial"/>
          <w:sz w:val="20"/>
          <w:szCs w:val="20"/>
        </w:rPr>
        <w:t>prior written consent.</w:t>
      </w:r>
    </w:p>
    <w:p w14:paraId="0E93E865" w14:textId="77777777" w:rsidR="00526EE0" w:rsidRPr="00C658DB" w:rsidRDefault="00526EE0" w:rsidP="00526EE0">
      <w:pPr>
        <w:tabs>
          <w:tab w:val="left" w:pos="709"/>
        </w:tabs>
        <w:ind w:left="709" w:hanging="709"/>
        <w:rPr>
          <w:rFonts w:ascii="Arial" w:hAnsi="Arial" w:cs="Arial"/>
          <w:sz w:val="20"/>
          <w:szCs w:val="20"/>
        </w:rPr>
      </w:pPr>
    </w:p>
    <w:p w14:paraId="5B472FC6" w14:textId="77777777" w:rsidR="00526EE0" w:rsidRPr="00C658DB" w:rsidRDefault="000E5EF1"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r w:rsidRPr="00C658DB">
        <w:rPr>
          <w:rFonts w:ascii="Arial" w:hAnsi="Arial" w:cs="Arial"/>
        </w:rPr>
        <w:t>2</w:t>
      </w:r>
      <w:r w:rsidR="00A73ACE">
        <w:rPr>
          <w:rFonts w:ascii="Arial" w:hAnsi="Arial" w:cs="Arial"/>
        </w:rPr>
        <w:t>4.</w:t>
      </w:r>
      <w:r w:rsidR="00526EE0" w:rsidRPr="00C658DB">
        <w:rPr>
          <w:rFonts w:ascii="Arial" w:hAnsi="Arial" w:cs="Arial"/>
        </w:rPr>
        <w:t>3</w:t>
      </w:r>
      <w:r w:rsidR="00526EE0" w:rsidRPr="00C658DB">
        <w:rPr>
          <w:rFonts w:ascii="Arial" w:hAnsi="Arial" w:cs="Arial"/>
        </w:rPr>
        <w:tab/>
      </w:r>
      <w:r w:rsidRPr="00C658DB">
        <w:rPr>
          <w:rFonts w:ascii="Arial" w:hAnsi="Arial" w:cs="Arial"/>
        </w:rPr>
        <w:t>The Artist</w:t>
      </w:r>
      <w:r w:rsidR="00526EE0" w:rsidRPr="00C658DB">
        <w:rPr>
          <w:rFonts w:ascii="Arial" w:hAnsi="Arial" w:cs="Arial"/>
        </w:rPr>
        <w:t xml:space="preserve"> consent</w:t>
      </w:r>
      <w:r w:rsidRPr="00C658DB">
        <w:rPr>
          <w:rFonts w:ascii="Arial" w:hAnsi="Arial" w:cs="Arial"/>
        </w:rPr>
        <w:t>s</w:t>
      </w:r>
      <w:r w:rsidR="00526EE0" w:rsidRPr="00C658DB">
        <w:rPr>
          <w:rFonts w:ascii="Arial" w:hAnsi="Arial" w:cs="Arial"/>
        </w:rPr>
        <w:t xml:space="preserve"> to </w:t>
      </w:r>
      <w:r w:rsidRPr="00C658DB">
        <w:rPr>
          <w:rFonts w:ascii="Arial" w:hAnsi="Arial" w:cs="Arial"/>
        </w:rPr>
        <w:t>the City</w:t>
      </w:r>
      <w:r w:rsidR="00526EE0" w:rsidRPr="00C658DB">
        <w:rPr>
          <w:rFonts w:ascii="Arial" w:hAnsi="Arial" w:cs="Arial"/>
        </w:rPr>
        <w:t xml:space="preserve"> or persons authorised by </w:t>
      </w:r>
      <w:r w:rsidRPr="00C658DB">
        <w:rPr>
          <w:rFonts w:ascii="Arial" w:hAnsi="Arial" w:cs="Arial"/>
        </w:rPr>
        <w:t>the City</w:t>
      </w:r>
      <w:r w:rsidR="00526EE0" w:rsidRPr="00C658DB">
        <w:rPr>
          <w:rFonts w:ascii="Arial" w:hAnsi="Arial" w:cs="Arial"/>
        </w:rPr>
        <w:t xml:space="preserve"> taking photos or recordings of the Artwork and the development of the </w:t>
      </w:r>
      <w:r w:rsidR="0036617D">
        <w:rPr>
          <w:rFonts w:ascii="Arial" w:hAnsi="Arial" w:cs="Arial"/>
        </w:rPr>
        <w:t>A</w:t>
      </w:r>
      <w:r w:rsidR="00526EE0" w:rsidRPr="00C658DB">
        <w:rPr>
          <w:rFonts w:ascii="Arial" w:hAnsi="Arial" w:cs="Arial"/>
        </w:rPr>
        <w:t>rtwork.</w:t>
      </w:r>
    </w:p>
    <w:p w14:paraId="5500AAE7" w14:textId="77777777" w:rsidR="00526EE0" w:rsidRPr="00C658DB" w:rsidRDefault="00526EE0"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p>
    <w:p w14:paraId="15A92FF2" w14:textId="77777777" w:rsidR="00526EE0" w:rsidRPr="00C658DB" w:rsidRDefault="000E5EF1"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r w:rsidRPr="00C658DB">
        <w:rPr>
          <w:rFonts w:ascii="Arial" w:hAnsi="Arial" w:cs="Arial"/>
        </w:rPr>
        <w:t>2</w:t>
      </w:r>
      <w:r w:rsidR="00A73ACE">
        <w:rPr>
          <w:rFonts w:ascii="Arial" w:hAnsi="Arial" w:cs="Arial"/>
        </w:rPr>
        <w:t>4</w:t>
      </w:r>
      <w:r w:rsidR="00526EE0" w:rsidRPr="00C658DB">
        <w:rPr>
          <w:rFonts w:ascii="Arial" w:hAnsi="Arial" w:cs="Arial"/>
        </w:rPr>
        <w:t>.4</w:t>
      </w:r>
      <w:r w:rsidR="00526EE0" w:rsidRPr="00C658DB">
        <w:rPr>
          <w:rFonts w:ascii="Arial" w:hAnsi="Arial" w:cs="Arial"/>
        </w:rPr>
        <w:tab/>
      </w:r>
      <w:r w:rsidRPr="00C658DB">
        <w:rPr>
          <w:rFonts w:ascii="Arial" w:hAnsi="Arial" w:cs="Arial"/>
        </w:rPr>
        <w:t>The Artist agrees that the City</w:t>
      </w:r>
      <w:r w:rsidR="00526EE0" w:rsidRPr="00C658DB">
        <w:rPr>
          <w:rFonts w:ascii="Arial" w:hAnsi="Arial" w:cs="Arial"/>
        </w:rPr>
        <w:t xml:space="preserve"> may use any recording or photo of the Artwork (in whole or part) in any media format to promote the Artwork. No additional fee is payable by </w:t>
      </w:r>
      <w:r w:rsidRPr="00C658DB">
        <w:rPr>
          <w:rFonts w:ascii="Arial" w:hAnsi="Arial" w:cs="Arial"/>
        </w:rPr>
        <w:t>the City</w:t>
      </w:r>
      <w:r w:rsidR="00526EE0" w:rsidRPr="00C658DB">
        <w:rPr>
          <w:rFonts w:ascii="Arial" w:hAnsi="Arial" w:cs="Arial"/>
        </w:rPr>
        <w:t xml:space="preserve"> for these rights.</w:t>
      </w:r>
    </w:p>
    <w:p w14:paraId="16A10A18" w14:textId="77777777" w:rsidR="00213EBE" w:rsidRDefault="00213EBE"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p>
    <w:p w14:paraId="3B0CF085" w14:textId="77777777" w:rsidR="00213EBE" w:rsidRPr="00213EBE" w:rsidRDefault="00A73ACE"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b/>
        </w:rPr>
      </w:pPr>
      <w:r>
        <w:rPr>
          <w:rFonts w:ascii="Arial" w:hAnsi="Arial" w:cs="Arial"/>
          <w:b/>
        </w:rPr>
        <w:t>25</w:t>
      </w:r>
      <w:r w:rsidR="00213EBE" w:rsidRPr="00213EBE">
        <w:rPr>
          <w:rFonts w:ascii="Arial" w:hAnsi="Arial" w:cs="Arial"/>
          <w:b/>
        </w:rPr>
        <w:tab/>
      </w:r>
      <w:proofErr w:type="gramStart"/>
      <w:r w:rsidR="00213EBE" w:rsidRPr="00213EBE">
        <w:rPr>
          <w:rFonts w:ascii="Arial" w:hAnsi="Arial" w:cs="Arial"/>
          <w:b/>
        </w:rPr>
        <w:t>CATALOGUE</w:t>
      </w:r>
      <w:proofErr w:type="gramEnd"/>
      <w:r w:rsidR="002051F6">
        <w:rPr>
          <w:rFonts w:ascii="Arial" w:hAnsi="Arial" w:cs="Arial"/>
          <w:b/>
        </w:rPr>
        <w:t xml:space="preserve"> </w:t>
      </w:r>
    </w:p>
    <w:p w14:paraId="7A73E1D3" w14:textId="77777777" w:rsidR="00213EBE" w:rsidRDefault="00213EBE"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p>
    <w:p w14:paraId="4AAB4EBE" w14:textId="77777777" w:rsidR="00526EE0" w:rsidRPr="00C658DB" w:rsidRDefault="00A73ACE"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r>
        <w:rPr>
          <w:rFonts w:ascii="Arial" w:hAnsi="Arial" w:cs="Arial"/>
        </w:rPr>
        <w:t>25</w:t>
      </w:r>
      <w:r w:rsidR="00526EE0" w:rsidRPr="00C658DB">
        <w:rPr>
          <w:rFonts w:ascii="Arial" w:hAnsi="Arial" w:cs="Arial"/>
        </w:rPr>
        <w:t>.1</w:t>
      </w:r>
      <w:r w:rsidR="00526EE0" w:rsidRPr="00C658DB">
        <w:rPr>
          <w:rFonts w:ascii="Arial" w:hAnsi="Arial" w:cs="Arial"/>
        </w:rPr>
        <w:tab/>
        <w:t xml:space="preserve">If </w:t>
      </w:r>
      <w:r w:rsidR="000E5EF1" w:rsidRPr="00C658DB">
        <w:rPr>
          <w:rFonts w:ascii="Arial" w:hAnsi="Arial" w:cs="Arial"/>
        </w:rPr>
        <w:t xml:space="preserve">the City </w:t>
      </w:r>
      <w:r w:rsidR="00526EE0" w:rsidRPr="00C658DB">
        <w:rPr>
          <w:rFonts w:ascii="Arial" w:hAnsi="Arial" w:cs="Arial"/>
        </w:rPr>
        <w:t>publish</w:t>
      </w:r>
      <w:r w:rsidR="000E5EF1" w:rsidRPr="00C658DB">
        <w:rPr>
          <w:rFonts w:ascii="Arial" w:hAnsi="Arial" w:cs="Arial"/>
        </w:rPr>
        <w:t>es</w:t>
      </w:r>
      <w:r w:rsidR="00526EE0" w:rsidRPr="00C658DB">
        <w:rPr>
          <w:rFonts w:ascii="Arial" w:hAnsi="Arial" w:cs="Arial"/>
        </w:rPr>
        <w:t xml:space="preserve"> a catalogue for the Artwork (“</w:t>
      </w:r>
      <w:r w:rsidR="00526EE0" w:rsidRPr="00C658DB">
        <w:rPr>
          <w:rFonts w:ascii="Arial" w:hAnsi="Arial" w:cs="Arial"/>
          <w:b/>
        </w:rPr>
        <w:t>Catalogue</w:t>
      </w:r>
      <w:r w:rsidR="00526EE0" w:rsidRPr="00C658DB">
        <w:rPr>
          <w:rFonts w:ascii="Arial" w:hAnsi="Arial" w:cs="Arial"/>
        </w:rPr>
        <w:t xml:space="preserve">”), </w:t>
      </w:r>
      <w:r w:rsidR="000E5EF1" w:rsidRPr="00C658DB">
        <w:rPr>
          <w:rFonts w:ascii="Arial" w:hAnsi="Arial" w:cs="Arial"/>
        </w:rPr>
        <w:t>the City</w:t>
      </w:r>
      <w:r w:rsidR="00526EE0" w:rsidRPr="00C658DB">
        <w:rPr>
          <w:rFonts w:ascii="Arial" w:hAnsi="Arial" w:cs="Arial"/>
        </w:rPr>
        <w:t xml:space="preserve"> will have full responsibility for the selection of its writers, editing</w:t>
      </w:r>
      <w:r w:rsidR="00997F6B">
        <w:rPr>
          <w:rFonts w:ascii="Arial" w:hAnsi="Arial" w:cs="Arial"/>
        </w:rPr>
        <w:t>,</w:t>
      </w:r>
      <w:r w:rsidR="00526EE0" w:rsidRPr="00C658DB">
        <w:rPr>
          <w:rFonts w:ascii="Arial" w:hAnsi="Arial" w:cs="Arial"/>
        </w:rPr>
        <w:t xml:space="preserve"> text and design.</w:t>
      </w:r>
    </w:p>
    <w:p w14:paraId="28F8A8DD" w14:textId="77777777" w:rsidR="00526EE0" w:rsidRPr="00C658DB" w:rsidRDefault="00526EE0" w:rsidP="00526EE0">
      <w:pPr>
        <w:ind w:left="720" w:hanging="720"/>
        <w:rPr>
          <w:rFonts w:ascii="Arial" w:hAnsi="Arial" w:cs="Arial"/>
          <w:sz w:val="20"/>
          <w:szCs w:val="20"/>
        </w:rPr>
      </w:pPr>
    </w:p>
    <w:p w14:paraId="6672F7F4" w14:textId="77777777" w:rsidR="00526EE0" w:rsidRPr="00C658DB" w:rsidRDefault="00A73ACE" w:rsidP="00526EE0">
      <w:pPr>
        <w:ind w:left="720" w:hanging="720"/>
        <w:rPr>
          <w:rFonts w:ascii="Arial" w:hAnsi="Arial" w:cs="Arial"/>
          <w:sz w:val="20"/>
          <w:szCs w:val="20"/>
        </w:rPr>
      </w:pPr>
      <w:r>
        <w:rPr>
          <w:rFonts w:ascii="Arial" w:hAnsi="Arial" w:cs="Arial"/>
          <w:sz w:val="20"/>
          <w:szCs w:val="20"/>
        </w:rPr>
        <w:t>25</w:t>
      </w:r>
      <w:r w:rsidR="00526EE0" w:rsidRPr="00C658DB">
        <w:rPr>
          <w:rFonts w:ascii="Arial" w:hAnsi="Arial" w:cs="Arial"/>
          <w:sz w:val="20"/>
          <w:szCs w:val="20"/>
        </w:rPr>
        <w:t>.2</w:t>
      </w:r>
      <w:r w:rsidR="00526EE0" w:rsidRPr="00C658DB">
        <w:rPr>
          <w:rFonts w:ascii="Arial" w:hAnsi="Arial" w:cs="Arial"/>
          <w:sz w:val="20"/>
          <w:szCs w:val="20"/>
        </w:rPr>
        <w:tab/>
        <w:t xml:space="preserve">At </w:t>
      </w:r>
      <w:r w:rsidR="000E5EF1" w:rsidRPr="00C658DB">
        <w:rPr>
          <w:rFonts w:ascii="Arial" w:hAnsi="Arial" w:cs="Arial"/>
          <w:sz w:val="20"/>
          <w:szCs w:val="20"/>
        </w:rPr>
        <w:t>the City’s</w:t>
      </w:r>
      <w:r w:rsidR="00526EE0" w:rsidRPr="00C658DB">
        <w:rPr>
          <w:rFonts w:ascii="Arial" w:hAnsi="Arial" w:cs="Arial"/>
          <w:sz w:val="20"/>
          <w:szCs w:val="20"/>
        </w:rPr>
        <w:t xml:space="preserve"> request, </w:t>
      </w:r>
      <w:r w:rsidR="000E5EF1" w:rsidRPr="00C658DB">
        <w:rPr>
          <w:rFonts w:ascii="Arial" w:hAnsi="Arial" w:cs="Arial"/>
          <w:sz w:val="20"/>
          <w:szCs w:val="20"/>
        </w:rPr>
        <w:t>the Artist</w:t>
      </w:r>
      <w:r w:rsidR="00526EE0" w:rsidRPr="00C658DB">
        <w:rPr>
          <w:rFonts w:ascii="Arial" w:hAnsi="Arial" w:cs="Arial"/>
          <w:sz w:val="20"/>
          <w:szCs w:val="20"/>
        </w:rPr>
        <w:t xml:space="preserve"> </w:t>
      </w:r>
      <w:r w:rsidR="000E5EF1" w:rsidRPr="00C658DB">
        <w:rPr>
          <w:rFonts w:ascii="Arial" w:hAnsi="Arial" w:cs="Arial"/>
          <w:sz w:val="20"/>
          <w:szCs w:val="20"/>
        </w:rPr>
        <w:t xml:space="preserve">agrees to provide </w:t>
      </w:r>
      <w:r w:rsidR="00526EE0" w:rsidRPr="00C658DB">
        <w:rPr>
          <w:rFonts w:ascii="Arial" w:hAnsi="Arial" w:cs="Arial"/>
          <w:sz w:val="20"/>
          <w:szCs w:val="20"/>
        </w:rPr>
        <w:t>suitable material for inclusion in the Catalogue,</w:t>
      </w:r>
      <w:r w:rsidR="002051F6">
        <w:rPr>
          <w:rFonts w:ascii="Arial" w:hAnsi="Arial" w:cs="Arial"/>
          <w:sz w:val="20"/>
          <w:szCs w:val="20"/>
        </w:rPr>
        <w:t xml:space="preserve"> or for use in the media</w:t>
      </w:r>
      <w:r w:rsidR="00526EE0" w:rsidRPr="00C658DB">
        <w:rPr>
          <w:rFonts w:ascii="Arial" w:hAnsi="Arial" w:cs="Arial"/>
          <w:sz w:val="20"/>
          <w:szCs w:val="20"/>
        </w:rPr>
        <w:t xml:space="preserve"> including:</w:t>
      </w:r>
    </w:p>
    <w:p w14:paraId="639F4B64" w14:textId="77777777" w:rsidR="00526EE0" w:rsidRPr="00C658DB" w:rsidRDefault="00526EE0" w:rsidP="00526EE0">
      <w:pPr>
        <w:ind w:left="720" w:hanging="720"/>
        <w:rPr>
          <w:rFonts w:ascii="Arial" w:hAnsi="Arial" w:cs="Arial"/>
          <w:sz w:val="20"/>
          <w:szCs w:val="20"/>
        </w:rPr>
      </w:pPr>
    </w:p>
    <w:p w14:paraId="711C2FEA" w14:textId="77777777" w:rsidR="00526EE0" w:rsidRPr="00C658DB" w:rsidRDefault="00526EE0" w:rsidP="00526EE0">
      <w:pPr>
        <w:ind w:left="720" w:hanging="720"/>
        <w:rPr>
          <w:rFonts w:ascii="Arial" w:hAnsi="Arial" w:cs="Arial"/>
          <w:sz w:val="20"/>
          <w:szCs w:val="20"/>
        </w:rPr>
      </w:pPr>
      <w:r w:rsidRPr="00C658DB">
        <w:rPr>
          <w:rFonts w:ascii="Arial" w:hAnsi="Arial" w:cs="Arial"/>
          <w:sz w:val="20"/>
          <w:szCs w:val="20"/>
        </w:rPr>
        <w:tab/>
        <w:t>(a)</w:t>
      </w:r>
      <w:r w:rsidRPr="00C658DB">
        <w:rPr>
          <w:rFonts w:ascii="Arial" w:hAnsi="Arial" w:cs="Arial"/>
          <w:sz w:val="20"/>
          <w:szCs w:val="20"/>
        </w:rPr>
        <w:tab/>
        <w:t>a recent photograph and biography; and</w:t>
      </w:r>
    </w:p>
    <w:p w14:paraId="6167161F" w14:textId="77777777" w:rsidR="00526EE0" w:rsidRPr="00C658DB" w:rsidRDefault="00526EE0" w:rsidP="00526EE0">
      <w:pPr>
        <w:ind w:left="720" w:hanging="720"/>
        <w:rPr>
          <w:rFonts w:ascii="Arial" w:hAnsi="Arial" w:cs="Arial"/>
          <w:sz w:val="20"/>
          <w:szCs w:val="20"/>
        </w:rPr>
      </w:pPr>
    </w:p>
    <w:p w14:paraId="4AC895AD" w14:textId="77777777" w:rsidR="00526EE0" w:rsidRPr="00C658DB" w:rsidRDefault="00526EE0" w:rsidP="00526EE0">
      <w:pPr>
        <w:ind w:left="720" w:hanging="720"/>
        <w:rPr>
          <w:rFonts w:ascii="Arial" w:hAnsi="Arial" w:cs="Arial"/>
          <w:sz w:val="20"/>
          <w:szCs w:val="20"/>
        </w:rPr>
      </w:pPr>
      <w:r w:rsidRPr="00C658DB">
        <w:rPr>
          <w:rFonts w:ascii="Arial" w:hAnsi="Arial" w:cs="Arial"/>
          <w:sz w:val="20"/>
          <w:szCs w:val="20"/>
        </w:rPr>
        <w:tab/>
        <w:t>(b)</w:t>
      </w:r>
      <w:r w:rsidRPr="00C658DB">
        <w:rPr>
          <w:rFonts w:ascii="Arial" w:hAnsi="Arial" w:cs="Arial"/>
          <w:sz w:val="20"/>
          <w:szCs w:val="20"/>
        </w:rPr>
        <w:tab/>
        <w:t xml:space="preserve">reproduction-quality images of </w:t>
      </w:r>
      <w:r w:rsidR="00997F6B">
        <w:rPr>
          <w:rFonts w:ascii="Arial" w:hAnsi="Arial" w:cs="Arial"/>
          <w:sz w:val="20"/>
          <w:szCs w:val="20"/>
        </w:rPr>
        <w:t>its</w:t>
      </w:r>
      <w:r w:rsidR="00997F6B" w:rsidRPr="00C658DB">
        <w:rPr>
          <w:rFonts w:ascii="Arial" w:hAnsi="Arial" w:cs="Arial"/>
          <w:sz w:val="20"/>
          <w:szCs w:val="20"/>
        </w:rPr>
        <w:t xml:space="preserve"> </w:t>
      </w:r>
      <w:r w:rsidRPr="00C658DB">
        <w:rPr>
          <w:rFonts w:ascii="Arial" w:hAnsi="Arial" w:cs="Arial"/>
          <w:sz w:val="20"/>
          <w:szCs w:val="20"/>
        </w:rPr>
        <w:t xml:space="preserve">earlier works. </w:t>
      </w:r>
    </w:p>
    <w:p w14:paraId="0C22F5B4" w14:textId="77777777" w:rsidR="00526EE0" w:rsidRPr="00C658DB" w:rsidRDefault="00526EE0"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p>
    <w:p w14:paraId="3438A46D" w14:textId="77777777" w:rsidR="00526EE0" w:rsidRPr="00C658DB" w:rsidRDefault="00A73ACE"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r>
        <w:rPr>
          <w:rFonts w:ascii="Arial" w:hAnsi="Arial" w:cs="Arial"/>
        </w:rPr>
        <w:t>25</w:t>
      </w:r>
      <w:r w:rsidR="00526EE0" w:rsidRPr="00C658DB">
        <w:rPr>
          <w:rFonts w:ascii="Arial" w:hAnsi="Arial" w:cs="Arial"/>
        </w:rPr>
        <w:t>.3</w:t>
      </w:r>
      <w:r w:rsidR="00526EE0" w:rsidRPr="00C658DB">
        <w:rPr>
          <w:rFonts w:ascii="Arial" w:hAnsi="Arial" w:cs="Arial"/>
        </w:rPr>
        <w:tab/>
      </w:r>
      <w:r w:rsidR="000E5EF1" w:rsidRPr="00C658DB">
        <w:rPr>
          <w:rFonts w:ascii="Arial" w:hAnsi="Arial" w:cs="Arial"/>
        </w:rPr>
        <w:t>The City</w:t>
      </w:r>
      <w:r w:rsidR="00526EE0" w:rsidRPr="00C658DB">
        <w:rPr>
          <w:rFonts w:ascii="Arial" w:hAnsi="Arial" w:cs="Arial"/>
        </w:rPr>
        <w:t xml:space="preserve"> will endeavour to consult with </w:t>
      </w:r>
      <w:r w:rsidR="000E5EF1" w:rsidRPr="00C658DB">
        <w:rPr>
          <w:rFonts w:ascii="Arial" w:hAnsi="Arial" w:cs="Arial"/>
        </w:rPr>
        <w:t>the Artist</w:t>
      </w:r>
      <w:r w:rsidR="00526EE0" w:rsidRPr="00C658DB">
        <w:rPr>
          <w:rFonts w:ascii="Arial" w:hAnsi="Arial" w:cs="Arial"/>
        </w:rPr>
        <w:t xml:space="preserve"> about:</w:t>
      </w:r>
    </w:p>
    <w:p w14:paraId="7C08BF9D" w14:textId="77777777" w:rsidR="00526EE0" w:rsidRPr="00C658DB" w:rsidRDefault="00526EE0"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p>
    <w:p w14:paraId="76ABD7F4" w14:textId="77777777" w:rsidR="00526EE0" w:rsidRPr="00C658DB" w:rsidRDefault="00526EE0"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r w:rsidRPr="00C658DB">
        <w:rPr>
          <w:rFonts w:ascii="Arial" w:hAnsi="Arial" w:cs="Arial"/>
        </w:rPr>
        <w:tab/>
        <w:t>(a)</w:t>
      </w:r>
      <w:r w:rsidRPr="00C658DB">
        <w:rPr>
          <w:rFonts w:ascii="Arial" w:hAnsi="Arial" w:cs="Arial"/>
        </w:rPr>
        <w:tab/>
        <w:t xml:space="preserve">the proposed text in the Catalogue as it relates to </w:t>
      </w:r>
      <w:r w:rsidR="000E5EF1" w:rsidRPr="00C658DB">
        <w:rPr>
          <w:rFonts w:ascii="Arial" w:hAnsi="Arial" w:cs="Arial"/>
        </w:rPr>
        <w:t>the Artist</w:t>
      </w:r>
      <w:r w:rsidRPr="00C658DB">
        <w:rPr>
          <w:rFonts w:ascii="Arial" w:hAnsi="Arial" w:cs="Arial"/>
        </w:rPr>
        <w:t xml:space="preserve">; and </w:t>
      </w:r>
    </w:p>
    <w:p w14:paraId="39889777" w14:textId="77777777" w:rsidR="00526EE0" w:rsidRPr="00C658DB" w:rsidRDefault="00526EE0"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p>
    <w:p w14:paraId="48277264" w14:textId="77777777" w:rsidR="00526EE0" w:rsidRPr="00C658DB" w:rsidRDefault="00526EE0" w:rsidP="00526EE0">
      <w:pPr>
        <w:pStyle w:val="LegalBody"/>
        <w:tabs>
          <w:tab w:val="clear" w:pos="862"/>
          <w:tab w:val="clear" w:pos="1582"/>
          <w:tab w:val="clear" w:pos="2302"/>
          <w:tab w:val="clear" w:pos="3022"/>
          <w:tab w:val="clear" w:pos="3742"/>
          <w:tab w:val="clear" w:pos="4462"/>
          <w:tab w:val="clear" w:pos="6237"/>
          <w:tab w:val="clear" w:pos="7088"/>
        </w:tabs>
        <w:spacing w:after="0"/>
        <w:ind w:left="709" w:hanging="709"/>
        <w:jc w:val="left"/>
        <w:rPr>
          <w:rFonts w:ascii="Arial" w:hAnsi="Arial" w:cs="Arial"/>
        </w:rPr>
      </w:pPr>
      <w:r w:rsidRPr="00C658DB">
        <w:rPr>
          <w:rFonts w:ascii="Arial" w:hAnsi="Arial" w:cs="Arial"/>
        </w:rPr>
        <w:tab/>
        <w:t>(b)</w:t>
      </w:r>
      <w:r w:rsidRPr="00C658DB">
        <w:rPr>
          <w:rFonts w:ascii="Arial" w:hAnsi="Arial" w:cs="Arial"/>
        </w:rPr>
        <w:tab/>
        <w:t>the quality of the reproduction of the Artwork.</w:t>
      </w:r>
    </w:p>
    <w:p w14:paraId="2C5C4F14" w14:textId="77777777" w:rsidR="00DB22D0" w:rsidRPr="0033016C" w:rsidRDefault="00D446B7" w:rsidP="00213EBE">
      <w:pPr>
        <w:pStyle w:val="LetterHeadB"/>
        <w:tabs>
          <w:tab w:val="clear" w:pos="862"/>
          <w:tab w:val="clear" w:pos="1582"/>
          <w:tab w:val="clear" w:pos="2302"/>
          <w:tab w:val="clear" w:pos="3022"/>
          <w:tab w:val="clear" w:pos="3742"/>
          <w:tab w:val="clear" w:pos="4462"/>
          <w:tab w:val="clear" w:pos="6237"/>
          <w:tab w:val="clear" w:pos="7088"/>
        </w:tabs>
        <w:ind w:left="2880" w:firstLine="720"/>
        <w:rPr>
          <w:rFonts w:ascii="Arial" w:hAnsi="Arial" w:cs="Arial"/>
        </w:rPr>
      </w:pPr>
      <w:r w:rsidRPr="00C658DB">
        <w:rPr>
          <w:rFonts w:ascii="Arial" w:hAnsi="Arial" w:cs="Arial"/>
        </w:rPr>
        <w:br w:type="page"/>
      </w:r>
      <w:r w:rsidR="00DB22D0" w:rsidRPr="0033016C">
        <w:rPr>
          <w:rFonts w:ascii="Arial" w:hAnsi="Arial" w:cs="Arial"/>
        </w:rPr>
        <w:t>SCHEDULE 1</w:t>
      </w:r>
    </w:p>
    <w:p w14:paraId="6C52898E" w14:textId="77777777" w:rsidR="00DB22D0" w:rsidRPr="0033016C" w:rsidRDefault="00213EBE" w:rsidP="00213EBE">
      <w:pPr>
        <w:ind w:left="2880"/>
        <w:jc w:val="both"/>
        <w:rPr>
          <w:rFonts w:ascii="Arial" w:hAnsi="Arial" w:cs="Arial"/>
          <w:b/>
          <w:sz w:val="20"/>
          <w:szCs w:val="20"/>
        </w:rPr>
      </w:pPr>
      <w:r>
        <w:rPr>
          <w:rFonts w:ascii="Arial" w:hAnsi="Arial" w:cs="Arial"/>
          <w:b/>
          <w:sz w:val="20"/>
          <w:szCs w:val="20"/>
        </w:rPr>
        <w:t xml:space="preserve"> </w:t>
      </w:r>
      <w:r w:rsidR="00DB22D0" w:rsidRPr="0033016C">
        <w:rPr>
          <w:rFonts w:ascii="Arial" w:hAnsi="Arial" w:cs="Arial"/>
          <w:b/>
          <w:sz w:val="20"/>
          <w:szCs w:val="20"/>
        </w:rPr>
        <w:t>REFERENCE SCHEDULE</w:t>
      </w:r>
    </w:p>
    <w:p w14:paraId="3573FDE1" w14:textId="77777777" w:rsidR="00DB22D0" w:rsidRPr="0033016C" w:rsidRDefault="00DB22D0" w:rsidP="00DB22D0">
      <w:pPr>
        <w:rPr>
          <w:rFonts w:ascii="Arial" w:hAnsi="Arial" w:cs="Arial"/>
          <w:sz w:val="20"/>
          <w:szCs w:val="20"/>
        </w:rPr>
      </w:pPr>
    </w:p>
    <w:tbl>
      <w:tblPr>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
        <w:gridCol w:w="2888"/>
        <w:gridCol w:w="5737"/>
      </w:tblGrid>
      <w:tr w:rsidR="00DB22D0" w:rsidRPr="0033016C" w14:paraId="46FE21A1" w14:textId="77777777" w:rsidTr="00871003">
        <w:tc>
          <w:tcPr>
            <w:tcW w:w="906" w:type="dxa"/>
            <w:shd w:val="clear" w:color="auto" w:fill="D9D9D9"/>
          </w:tcPr>
          <w:p w14:paraId="3DDF6CCA" w14:textId="77777777" w:rsidR="00DB22D0" w:rsidRPr="0033016C" w:rsidRDefault="00DB22D0" w:rsidP="003D6BC1">
            <w:pPr>
              <w:rPr>
                <w:rFonts w:ascii="Arial" w:hAnsi="Arial" w:cs="Arial"/>
                <w:b/>
                <w:sz w:val="20"/>
                <w:szCs w:val="20"/>
              </w:rPr>
            </w:pPr>
            <w:r w:rsidRPr="0033016C">
              <w:rPr>
                <w:rFonts w:ascii="Arial" w:hAnsi="Arial" w:cs="Arial"/>
                <w:b/>
                <w:sz w:val="20"/>
                <w:szCs w:val="20"/>
              </w:rPr>
              <w:t>Item</w:t>
            </w:r>
          </w:p>
          <w:p w14:paraId="3F5D693C" w14:textId="77777777" w:rsidR="00DB22D0" w:rsidRPr="0033016C" w:rsidRDefault="00DB22D0" w:rsidP="003D6BC1">
            <w:pPr>
              <w:rPr>
                <w:rFonts w:ascii="Arial" w:hAnsi="Arial" w:cs="Arial"/>
                <w:b/>
                <w:sz w:val="20"/>
                <w:szCs w:val="20"/>
              </w:rPr>
            </w:pPr>
          </w:p>
        </w:tc>
        <w:tc>
          <w:tcPr>
            <w:tcW w:w="2888" w:type="dxa"/>
            <w:shd w:val="clear" w:color="auto" w:fill="D9D9D9"/>
          </w:tcPr>
          <w:p w14:paraId="7D9AF331" w14:textId="77777777" w:rsidR="00DB22D0" w:rsidRPr="0033016C" w:rsidRDefault="00DB22D0" w:rsidP="003D6BC1">
            <w:pPr>
              <w:rPr>
                <w:rFonts w:ascii="Arial" w:hAnsi="Arial" w:cs="Arial"/>
                <w:b/>
                <w:sz w:val="20"/>
                <w:szCs w:val="20"/>
              </w:rPr>
            </w:pPr>
            <w:r w:rsidRPr="0033016C">
              <w:rPr>
                <w:rFonts w:ascii="Arial" w:hAnsi="Arial" w:cs="Arial"/>
                <w:b/>
                <w:sz w:val="20"/>
                <w:szCs w:val="20"/>
              </w:rPr>
              <w:t>Name</w:t>
            </w:r>
          </w:p>
        </w:tc>
        <w:tc>
          <w:tcPr>
            <w:tcW w:w="5737" w:type="dxa"/>
            <w:shd w:val="clear" w:color="auto" w:fill="D9D9D9"/>
          </w:tcPr>
          <w:p w14:paraId="3C709B2F" w14:textId="77777777" w:rsidR="00DB22D0" w:rsidRPr="0033016C" w:rsidRDefault="00DB22D0" w:rsidP="003D6BC1">
            <w:pPr>
              <w:pStyle w:val="RegReqBody"/>
              <w:tabs>
                <w:tab w:val="clear" w:pos="1582"/>
                <w:tab w:val="clear" w:pos="7088"/>
              </w:tabs>
              <w:rPr>
                <w:rFonts w:ascii="Arial" w:hAnsi="Arial" w:cs="Arial"/>
                <w:b/>
              </w:rPr>
            </w:pPr>
            <w:r w:rsidRPr="0033016C">
              <w:rPr>
                <w:rFonts w:ascii="Arial" w:hAnsi="Arial" w:cs="Arial"/>
                <w:b/>
              </w:rPr>
              <w:t>Description</w:t>
            </w:r>
          </w:p>
        </w:tc>
      </w:tr>
      <w:tr w:rsidR="00DB22D0" w:rsidRPr="0033016C" w14:paraId="7666178A" w14:textId="77777777" w:rsidTr="00871003">
        <w:tc>
          <w:tcPr>
            <w:tcW w:w="906" w:type="dxa"/>
          </w:tcPr>
          <w:p w14:paraId="1E5D093D" w14:textId="77777777" w:rsidR="00DB22D0" w:rsidRPr="0033016C" w:rsidRDefault="00DB22D0" w:rsidP="003D6BC1">
            <w:pPr>
              <w:rPr>
                <w:rFonts w:ascii="Arial" w:hAnsi="Arial" w:cs="Arial"/>
                <w:sz w:val="20"/>
                <w:szCs w:val="20"/>
              </w:rPr>
            </w:pPr>
            <w:r w:rsidRPr="0033016C">
              <w:rPr>
                <w:rFonts w:ascii="Arial" w:hAnsi="Arial" w:cs="Arial"/>
                <w:sz w:val="20"/>
                <w:szCs w:val="20"/>
              </w:rPr>
              <w:t>Item 1</w:t>
            </w:r>
          </w:p>
          <w:p w14:paraId="72382447" w14:textId="77777777" w:rsidR="00DB22D0" w:rsidRPr="0033016C" w:rsidRDefault="00DB22D0" w:rsidP="003D6BC1">
            <w:pPr>
              <w:rPr>
                <w:rFonts w:ascii="Arial" w:hAnsi="Arial" w:cs="Arial"/>
                <w:sz w:val="20"/>
                <w:szCs w:val="20"/>
              </w:rPr>
            </w:pPr>
          </w:p>
        </w:tc>
        <w:tc>
          <w:tcPr>
            <w:tcW w:w="2888" w:type="dxa"/>
          </w:tcPr>
          <w:p w14:paraId="6ED49DB1" w14:textId="77777777" w:rsidR="00DB22D0" w:rsidRPr="0033016C" w:rsidRDefault="00DB22D0" w:rsidP="003D6BC1">
            <w:pPr>
              <w:rPr>
                <w:rFonts w:ascii="Arial" w:hAnsi="Arial" w:cs="Arial"/>
                <w:sz w:val="20"/>
                <w:szCs w:val="20"/>
              </w:rPr>
            </w:pPr>
            <w:r w:rsidRPr="0033016C">
              <w:rPr>
                <w:rFonts w:ascii="Arial" w:hAnsi="Arial" w:cs="Arial"/>
                <w:sz w:val="20"/>
                <w:szCs w:val="20"/>
              </w:rPr>
              <w:t>Date of Agreement</w:t>
            </w:r>
          </w:p>
        </w:tc>
        <w:tc>
          <w:tcPr>
            <w:tcW w:w="5737" w:type="dxa"/>
          </w:tcPr>
          <w:p w14:paraId="6DB290B3" w14:textId="77777777" w:rsidR="00DB22D0" w:rsidRPr="006D71F3" w:rsidRDefault="00DB22D0" w:rsidP="003D6BC1">
            <w:pPr>
              <w:pStyle w:val="RegReqBody"/>
              <w:tabs>
                <w:tab w:val="clear" w:pos="1582"/>
                <w:tab w:val="clear" w:pos="7088"/>
              </w:tabs>
              <w:rPr>
                <w:rFonts w:ascii="Arial" w:hAnsi="Arial" w:cs="Arial"/>
              </w:rPr>
            </w:pPr>
          </w:p>
        </w:tc>
      </w:tr>
      <w:tr w:rsidR="00DB22D0" w:rsidRPr="0033016C" w14:paraId="323689B6" w14:textId="77777777" w:rsidTr="00871003">
        <w:trPr>
          <w:trHeight w:val="1623"/>
        </w:trPr>
        <w:tc>
          <w:tcPr>
            <w:tcW w:w="906" w:type="dxa"/>
          </w:tcPr>
          <w:p w14:paraId="45A1F45B" w14:textId="77777777" w:rsidR="00DB22D0" w:rsidRPr="0033016C" w:rsidRDefault="00DB22D0" w:rsidP="003D6BC1">
            <w:pPr>
              <w:rPr>
                <w:rFonts w:ascii="Arial" w:hAnsi="Arial" w:cs="Arial"/>
                <w:sz w:val="20"/>
                <w:szCs w:val="20"/>
              </w:rPr>
            </w:pPr>
            <w:r w:rsidRPr="0033016C">
              <w:rPr>
                <w:rFonts w:ascii="Arial" w:hAnsi="Arial" w:cs="Arial"/>
                <w:sz w:val="20"/>
                <w:szCs w:val="20"/>
              </w:rPr>
              <w:t>Item 2</w:t>
            </w:r>
          </w:p>
        </w:tc>
        <w:tc>
          <w:tcPr>
            <w:tcW w:w="2888" w:type="dxa"/>
          </w:tcPr>
          <w:p w14:paraId="71281E33" w14:textId="77777777" w:rsidR="00DB22D0" w:rsidRPr="0033016C" w:rsidRDefault="00DB22D0" w:rsidP="003D6BC1">
            <w:pPr>
              <w:rPr>
                <w:rFonts w:ascii="Arial" w:hAnsi="Arial" w:cs="Arial"/>
                <w:sz w:val="20"/>
                <w:szCs w:val="20"/>
              </w:rPr>
            </w:pPr>
            <w:r w:rsidRPr="0033016C">
              <w:rPr>
                <w:rFonts w:ascii="Arial" w:hAnsi="Arial" w:cs="Arial"/>
                <w:sz w:val="20"/>
                <w:szCs w:val="20"/>
              </w:rPr>
              <w:t>Artist’s Name</w:t>
            </w:r>
          </w:p>
          <w:p w14:paraId="2B1B6DE2" w14:textId="77777777" w:rsidR="00DB22D0" w:rsidRPr="0033016C" w:rsidRDefault="00DB22D0" w:rsidP="003D6BC1">
            <w:pPr>
              <w:rPr>
                <w:rFonts w:ascii="Arial" w:hAnsi="Arial" w:cs="Arial"/>
                <w:sz w:val="20"/>
                <w:szCs w:val="20"/>
              </w:rPr>
            </w:pPr>
            <w:r w:rsidRPr="0033016C">
              <w:rPr>
                <w:rFonts w:ascii="Arial" w:hAnsi="Arial" w:cs="Arial"/>
                <w:sz w:val="20"/>
                <w:szCs w:val="20"/>
              </w:rPr>
              <w:t>Artist’s ABN</w:t>
            </w:r>
          </w:p>
          <w:p w14:paraId="56534B8B" w14:textId="77777777" w:rsidR="00DB22D0" w:rsidRPr="0033016C" w:rsidRDefault="00DB22D0" w:rsidP="003D6BC1">
            <w:pPr>
              <w:pStyle w:val="LegalHeadB"/>
              <w:tabs>
                <w:tab w:val="clear" w:pos="862"/>
                <w:tab w:val="clear" w:pos="1582"/>
                <w:tab w:val="clear" w:pos="2302"/>
                <w:tab w:val="clear" w:pos="3022"/>
                <w:tab w:val="clear" w:pos="3742"/>
                <w:tab w:val="clear" w:pos="4462"/>
                <w:tab w:val="clear" w:pos="6237"/>
                <w:tab w:val="clear" w:pos="7088"/>
              </w:tabs>
              <w:spacing w:after="0"/>
              <w:jc w:val="left"/>
              <w:rPr>
                <w:rFonts w:ascii="Arial" w:hAnsi="Arial" w:cs="Arial"/>
                <w:b w:val="0"/>
                <w:caps w:val="0"/>
              </w:rPr>
            </w:pPr>
            <w:r w:rsidRPr="0033016C">
              <w:rPr>
                <w:rFonts w:ascii="Arial" w:hAnsi="Arial" w:cs="Arial"/>
                <w:b w:val="0"/>
                <w:caps w:val="0"/>
              </w:rPr>
              <w:t>Artist’s Address</w:t>
            </w:r>
          </w:p>
          <w:p w14:paraId="54860888" w14:textId="77777777" w:rsidR="00DB22D0" w:rsidRPr="0033016C" w:rsidRDefault="00DB22D0" w:rsidP="003D6BC1">
            <w:pPr>
              <w:rPr>
                <w:rFonts w:ascii="Arial" w:hAnsi="Arial" w:cs="Arial"/>
                <w:sz w:val="20"/>
                <w:szCs w:val="20"/>
              </w:rPr>
            </w:pPr>
            <w:r w:rsidRPr="0033016C">
              <w:rPr>
                <w:rFonts w:ascii="Arial" w:hAnsi="Arial" w:cs="Arial"/>
                <w:sz w:val="20"/>
                <w:szCs w:val="20"/>
              </w:rPr>
              <w:t>Contact Details</w:t>
            </w:r>
          </w:p>
        </w:tc>
        <w:tc>
          <w:tcPr>
            <w:tcW w:w="5737" w:type="dxa"/>
          </w:tcPr>
          <w:p w14:paraId="35023EF8" w14:textId="77777777" w:rsidR="00DB22D0" w:rsidRPr="0048658D" w:rsidRDefault="00DB22D0" w:rsidP="0048658D">
            <w:pPr>
              <w:rPr>
                <w:color w:val="0000FF"/>
                <w:u w:val="single"/>
              </w:rPr>
            </w:pPr>
          </w:p>
        </w:tc>
      </w:tr>
      <w:tr w:rsidR="0033016C" w:rsidRPr="0033016C" w14:paraId="19DD4D75" w14:textId="77777777" w:rsidTr="00871003">
        <w:trPr>
          <w:trHeight w:val="508"/>
        </w:trPr>
        <w:tc>
          <w:tcPr>
            <w:tcW w:w="906" w:type="dxa"/>
          </w:tcPr>
          <w:p w14:paraId="714DC7E2" w14:textId="77777777" w:rsidR="0033016C" w:rsidRPr="0033016C" w:rsidRDefault="0033016C" w:rsidP="003D6BC1">
            <w:pPr>
              <w:rPr>
                <w:rFonts w:ascii="Arial" w:hAnsi="Arial" w:cs="Arial"/>
                <w:sz w:val="20"/>
                <w:szCs w:val="20"/>
              </w:rPr>
            </w:pPr>
            <w:proofErr w:type="gramStart"/>
            <w:r>
              <w:rPr>
                <w:rFonts w:ascii="Arial" w:hAnsi="Arial" w:cs="Arial"/>
                <w:sz w:val="20"/>
                <w:szCs w:val="20"/>
              </w:rPr>
              <w:t>Item  3</w:t>
            </w:r>
            <w:proofErr w:type="gramEnd"/>
          </w:p>
        </w:tc>
        <w:tc>
          <w:tcPr>
            <w:tcW w:w="2888" w:type="dxa"/>
          </w:tcPr>
          <w:p w14:paraId="4FFA0EDB" w14:textId="77777777" w:rsidR="0033016C" w:rsidRPr="0033016C" w:rsidRDefault="0033016C" w:rsidP="003D6BC1">
            <w:pPr>
              <w:rPr>
                <w:rFonts w:ascii="Arial" w:hAnsi="Arial" w:cs="Arial"/>
                <w:sz w:val="20"/>
                <w:szCs w:val="20"/>
              </w:rPr>
            </w:pPr>
            <w:r>
              <w:rPr>
                <w:rFonts w:ascii="Arial" w:hAnsi="Arial" w:cs="Arial"/>
                <w:sz w:val="20"/>
                <w:szCs w:val="20"/>
              </w:rPr>
              <w:t>City’s Representative`</w:t>
            </w:r>
          </w:p>
        </w:tc>
        <w:tc>
          <w:tcPr>
            <w:tcW w:w="5737" w:type="dxa"/>
          </w:tcPr>
          <w:p w14:paraId="4718B4CF" w14:textId="77777777" w:rsidR="006D71F3" w:rsidRPr="00B825E6" w:rsidRDefault="006D71F3" w:rsidP="003D6BC1">
            <w:pPr>
              <w:pStyle w:val="RegReqBody"/>
              <w:tabs>
                <w:tab w:val="clear" w:pos="1582"/>
                <w:tab w:val="clear" w:pos="7088"/>
              </w:tabs>
              <w:rPr>
                <w:rFonts w:ascii="Arial" w:hAnsi="Arial" w:cs="Arial"/>
              </w:rPr>
            </w:pPr>
          </w:p>
        </w:tc>
      </w:tr>
      <w:tr w:rsidR="0033016C" w:rsidRPr="0033016C" w14:paraId="33860027" w14:textId="77777777" w:rsidTr="00871003">
        <w:trPr>
          <w:trHeight w:val="508"/>
        </w:trPr>
        <w:tc>
          <w:tcPr>
            <w:tcW w:w="906" w:type="dxa"/>
          </w:tcPr>
          <w:p w14:paraId="59F13654" w14:textId="77777777" w:rsidR="0033016C" w:rsidRDefault="0033016C" w:rsidP="003D6BC1">
            <w:pPr>
              <w:rPr>
                <w:rFonts w:ascii="Arial" w:hAnsi="Arial" w:cs="Arial"/>
                <w:sz w:val="20"/>
                <w:szCs w:val="20"/>
              </w:rPr>
            </w:pPr>
            <w:r>
              <w:rPr>
                <w:rFonts w:ascii="Arial" w:hAnsi="Arial" w:cs="Arial"/>
                <w:sz w:val="20"/>
                <w:szCs w:val="20"/>
              </w:rPr>
              <w:t>Item 4</w:t>
            </w:r>
          </w:p>
        </w:tc>
        <w:tc>
          <w:tcPr>
            <w:tcW w:w="2888" w:type="dxa"/>
          </w:tcPr>
          <w:p w14:paraId="15BE1088" w14:textId="77777777" w:rsidR="0033016C" w:rsidRDefault="0033016C" w:rsidP="003D6BC1">
            <w:pPr>
              <w:rPr>
                <w:rFonts w:ascii="Arial" w:hAnsi="Arial" w:cs="Arial"/>
                <w:sz w:val="20"/>
                <w:szCs w:val="20"/>
              </w:rPr>
            </w:pPr>
            <w:r>
              <w:rPr>
                <w:rFonts w:ascii="Arial" w:hAnsi="Arial" w:cs="Arial"/>
                <w:sz w:val="20"/>
                <w:szCs w:val="20"/>
              </w:rPr>
              <w:t>Initial Period</w:t>
            </w:r>
          </w:p>
        </w:tc>
        <w:tc>
          <w:tcPr>
            <w:tcW w:w="5737" w:type="dxa"/>
          </w:tcPr>
          <w:p w14:paraId="378CE6FB" w14:textId="77777777" w:rsidR="0033016C" w:rsidRPr="00B825E6" w:rsidRDefault="0033016C" w:rsidP="003D6BC1">
            <w:pPr>
              <w:pStyle w:val="RegReqBody"/>
              <w:tabs>
                <w:tab w:val="clear" w:pos="1582"/>
                <w:tab w:val="clear" w:pos="7088"/>
              </w:tabs>
              <w:rPr>
                <w:rFonts w:ascii="Arial" w:hAnsi="Arial" w:cs="Arial"/>
              </w:rPr>
            </w:pPr>
          </w:p>
        </w:tc>
      </w:tr>
      <w:tr w:rsidR="0033016C" w:rsidRPr="0033016C" w14:paraId="21AD239D" w14:textId="77777777" w:rsidTr="00871003">
        <w:trPr>
          <w:trHeight w:val="508"/>
        </w:trPr>
        <w:tc>
          <w:tcPr>
            <w:tcW w:w="906" w:type="dxa"/>
          </w:tcPr>
          <w:p w14:paraId="36C0B142" w14:textId="77777777" w:rsidR="0033016C" w:rsidRDefault="0033016C" w:rsidP="003D6BC1">
            <w:pPr>
              <w:rPr>
                <w:rFonts w:ascii="Arial" w:hAnsi="Arial" w:cs="Arial"/>
                <w:sz w:val="20"/>
                <w:szCs w:val="20"/>
              </w:rPr>
            </w:pPr>
            <w:r>
              <w:rPr>
                <w:rFonts w:ascii="Arial" w:hAnsi="Arial" w:cs="Arial"/>
                <w:sz w:val="20"/>
                <w:szCs w:val="20"/>
              </w:rPr>
              <w:t>Item 5</w:t>
            </w:r>
          </w:p>
        </w:tc>
        <w:tc>
          <w:tcPr>
            <w:tcW w:w="2888" w:type="dxa"/>
          </w:tcPr>
          <w:p w14:paraId="195D09B2" w14:textId="77777777" w:rsidR="0033016C" w:rsidRDefault="0033016C" w:rsidP="003D6BC1">
            <w:pPr>
              <w:rPr>
                <w:rFonts w:ascii="Arial" w:hAnsi="Arial" w:cs="Arial"/>
                <w:sz w:val="20"/>
                <w:szCs w:val="20"/>
              </w:rPr>
            </w:pPr>
            <w:r>
              <w:rPr>
                <w:rFonts w:ascii="Arial" w:hAnsi="Arial" w:cs="Arial"/>
                <w:sz w:val="20"/>
                <w:szCs w:val="20"/>
              </w:rPr>
              <w:t>Project</w:t>
            </w:r>
          </w:p>
        </w:tc>
        <w:tc>
          <w:tcPr>
            <w:tcW w:w="5737" w:type="dxa"/>
          </w:tcPr>
          <w:p w14:paraId="2149A78A" w14:textId="77777777" w:rsidR="0033016C" w:rsidRDefault="0033016C" w:rsidP="009802D6">
            <w:pPr>
              <w:pStyle w:val="RegReqBody"/>
              <w:tabs>
                <w:tab w:val="clear" w:pos="1582"/>
                <w:tab w:val="clear" w:pos="7088"/>
              </w:tabs>
              <w:rPr>
                <w:rFonts w:ascii="Arial" w:hAnsi="Arial" w:cs="Arial"/>
                <w:color w:val="FF0000"/>
              </w:rPr>
            </w:pPr>
          </w:p>
        </w:tc>
      </w:tr>
      <w:tr w:rsidR="004470BB" w:rsidRPr="0033016C" w14:paraId="06E672E7" w14:textId="77777777" w:rsidTr="00871003">
        <w:trPr>
          <w:trHeight w:val="508"/>
        </w:trPr>
        <w:tc>
          <w:tcPr>
            <w:tcW w:w="906" w:type="dxa"/>
          </w:tcPr>
          <w:p w14:paraId="0A3C06A5" w14:textId="77777777" w:rsidR="004470BB" w:rsidRDefault="004470BB" w:rsidP="003D6BC1">
            <w:pPr>
              <w:rPr>
                <w:rFonts w:ascii="Arial" w:hAnsi="Arial" w:cs="Arial"/>
                <w:sz w:val="20"/>
                <w:szCs w:val="20"/>
              </w:rPr>
            </w:pPr>
            <w:r>
              <w:rPr>
                <w:rFonts w:ascii="Arial" w:hAnsi="Arial" w:cs="Arial"/>
                <w:sz w:val="20"/>
                <w:szCs w:val="20"/>
              </w:rPr>
              <w:t>Item 6</w:t>
            </w:r>
          </w:p>
        </w:tc>
        <w:tc>
          <w:tcPr>
            <w:tcW w:w="2888" w:type="dxa"/>
          </w:tcPr>
          <w:p w14:paraId="3BD79BCB" w14:textId="77777777" w:rsidR="004470BB" w:rsidRDefault="004470BB" w:rsidP="004470BB">
            <w:pPr>
              <w:rPr>
                <w:rFonts w:ascii="Arial" w:hAnsi="Arial" w:cs="Arial"/>
                <w:sz w:val="20"/>
                <w:szCs w:val="20"/>
              </w:rPr>
            </w:pPr>
            <w:r>
              <w:rPr>
                <w:rFonts w:ascii="Arial" w:hAnsi="Arial" w:cs="Arial"/>
                <w:sz w:val="20"/>
                <w:szCs w:val="20"/>
              </w:rPr>
              <w:t>Artwork</w:t>
            </w:r>
          </w:p>
          <w:p w14:paraId="598088E5" w14:textId="77777777" w:rsidR="004470BB" w:rsidRDefault="004470BB" w:rsidP="004470BB">
            <w:pPr>
              <w:rPr>
                <w:rFonts w:ascii="Arial" w:hAnsi="Arial" w:cs="Arial"/>
                <w:sz w:val="20"/>
                <w:szCs w:val="20"/>
              </w:rPr>
            </w:pPr>
          </w:p>
          <w:p w14:paraId="3310A457" w14:textId="77777777" w:rsidR="004470BB" w:rsidRDefault="004470BB" w:rsidP="003D6BC1">
            <w:pPr>
              <w:rPr>
                <w:rFonts w:ascii="Arial" w:hAnsi="Arial" w:cs="Arial"/>
                <w:sz w:val="20"/>
                <w:szCs w:val="20"/>
              </w:rPr>
            </w:pPr>
          </w:p>
        </w:tc>
        <w:tc>
          <w:tcPr>
            <w:tcW w:w="5737" w:type="dxa"/>
          </w:tcPr>
          <w:p w14:paraId="207D6DB5" w14:textId="77777777" w:rsidR="004470BB" w:rsidRPr="00B825E6" w:rsidRDefault="004470BB" w:rsidP="003D6BC1">
            <w:pPr>
              <w:pStyle w:val="RegReqBody"/>
              <w:tabs>
                <w:tab w:val="clear" w:pos="1582"/>
                <w:tab w:val="clear" w:pos="7088"/>
              </w:tabs>
              <w:rPr>
                <w:rFonts w:ascii="Arial" w:hAnsi="Arial" w:cs="Arial"/>
              </w:rPr>
            </w:pPr>
            <w:r>
              <w:rPr>
                <w:rFonts w:ascii="Arial" w:hAnsi="Arial" w:cs="Arial"/>
              </w:rPr>
              <w:t xml:space="preserve"> </w:t>
            </w:r>
          </w:p>
        </w:tc>
      </w:tr>
      <w:tr w:rsidR="004470BB" w:rsidRPr="0033016C" w14:paraId="72C947B4" w14:textId="77777777" w:rsidTr="00871003">
        <w:trPr>
          <w:trHeight w:val="508"/>
        </w:trPr>
        <w:tc>
          <w:tcPr>
            <w:tcW w:w="906" w:type="dxa"/>
          </w:tcPr>
          <w:p w14:paraId="51D2B998" w14:textId="77777777" w:rsidR="004470BB" w:rsidRDefault="004470BB" w:rsidP="004470BB">
            <w:pPr>
              <w:rPr>
                <w:rFonts w:ascii="Arial" w:hAnsi="Arial" w:cs="Arial"/>
                <w:sz w:val="20"/>
                <w:szCs w:val="20"/>
              </w:rPr>
            </w:pPr>
            <w:r>
              <w:rPr>
                <w:rFonts w:ascii="Arial" w:hAnsi="Arial" w:cs="Arial"/>
                <w:sz w:val="20"/>
                <w:szCs w:val="20"/>
              </w:rPr>
              <w:t>Item 7</w:t>
            </w:r>
          </w:p>
        </w:tc>
        <w:tc>
          <w:tcPr>
            <w:tcW w:w="2888" w:type="dxa"/>
          </w:tcPr>
          <w:p w14:paraId="1C26E678" w14:textId="77777777" w:rsidR="004470BB" w:rsidRDefault="004470BB" w:rsidP="003D6BC1">
            <w:pPr>
              <w:rPr>
                <w:rFonts w:ascii="Arial" w:hAnsi="Arial" w:cs="Arial"/>
                <w:sz w:val="20"/>
                <w:szCs w:val="20"/>
              </w:rPr>
            </w:pPr>
            <w:r>
              <w:rPr>
                <w:rFonts w:ascii="Arial" w:hAnsi="Arial" w:cs="Arial"/>
                <w:sz w:val="20"/>
                <w:szCs w:val="20"/>
              </w:rPr>
              <w:t>Site</w:t>
            </w:r>
          </w:p>
        </w:tc>
        <w:tc>
          <w:tcPr>
            <w:tcW w:w="5737" w:type="dxa"/>
          </w:tcPr>
          <w:p w14:paraId="1B6452CD" w14:textId="77777777" w:rsidR="004470BB" w:rsidRDefault="004470BB" w:rsidP="009802D6">
            <w:pPr>
              <w:pStyle w:val="RegReqBody"/>
              <w:tabs>
                <w:tab w:val="clear" w:pos="1582"/>
                <w:tab w:val="clear" w:pos="7088"/>
              </w:tabs>
              <w:rPr>
                <w:rFonts w:ascii="Arial" w:hAnsi="Arial" w:cs="Arial"/>
                <w:color w:val="FF0000"/>
              </w:rPr>
            </w:pPr>
          </w:p>
        </w:tc>
      </w:tr>
      <w:tr w:rsidR="004470BB" w:rsidRPr="0033016C" w14:paraId="0680F106" w14:textId="77777777" w:rsidTr="00871003">
        <w:trPr>
          <w:trHeight w:val="508"/>
        </w:trPr>
        <w:tc>
          <w:tcPr>
            <w:tcW w:w="906" w:type="dxa"/>
          </w:tcPr>
          <w:p w14:paraId="2ED0BE4D" w14:textId="77777777" w:rsidR="004470BB" w:rsidRDefault="004470BB" w:rsidP="004470BB">
            <w:pPr>
              <w:rPr>
                <w:rFonts w:ascii="Arial" w:hAnsi="Arial" w:cs="Arial"/>
                <w:sz w:val="20"/>
                <w:szCs w:val="20"/>
              </w:rPr>
            </w:pPr>
            <w:r>
              <w:rPr>
                <w:rFonts w:ascii="Arial" w:hAnsi="Arial" w:cs="Arial"/>
                <w:sz w:val="20"/>
                <w:szCs w:val="20"/>
              </w:rPr>
              <w:t>Item 8</w:t>
            </w:r>
          </w:p>
        </w:tc>
        <w:tc>
          <w:tcPr>
            <w:tcW w:w="2888" w:type="dxa"/>
          </w:tcPr>
          <w:p w14:paraId="192157D5" w14:textId="77777777" w:rsidR="004470BB" w:rsidRDefault="004470BB" w:rsidP="003D6BC1">
            <w:pPr>
              <w:rPr>
                <w:rFonts w:ascii="Arial" w:hAnsi="Arial" w:cs="Arial"/>
                <w:sz w:val="20"/>
                <w:szCs w:val="20"/>
              </w:rPr>
            </w:pPr>
            <w:r>
              <w:rPr>
                <w:rFonts w:ascii="Arial" w:hAnsi="Arial" w:cs="Arial"/>
                <w:sz w:val="20"/>
                <w:szCs w:val="20"/>
              </w:rPr>
              <w:t>Site Owner</w:t>
            </w:r>
          </w:p>
        </w:tc>
        <w:tc>
          <w:tcPr>
            <w:tcW w:w="5737" w:type="dxa"/>
          </w:tcPr>
          <w:p w14:paraId="016478F5" w14:textId="77777777" w:rsidR="004470BB" w:rsidRDefault="004470BB" w:rsidP="00900EC2">
            <w:pPr>
              <w:pStyle w:val="RegReqBody"/>
              <w:tabs>
                <w:tab w:val="clear" w:pos="1582"/>
                <w:tab w:val="clear" w:pos="7088"/>
              </w:tabs>
              <w:rPr>
                <w:rFonts w:ascii="Arial" w:hAnsi="Arial" w:cs="Arial"/>
                <w:color w:val="FF0000"/>
              </w:rPr>
            </w:pPr>
          </w:p>
        </w:tc>
      </w:tr>
      <w:tr w:rsidR="004470BB" w:rsidRPr="0033016C" w14:paraId="6037EDC9" w14:textId="77777777" w:rsidTr="00871003">
        <w:trPr>
          <w:trHeight w:val="508"/>
        </w:trPr>
        <w:tc>
          <w:tcPr>
            <w:tcW w:w="906" w:type="dxa"/>
          </w:tcPr>
          <w:p w14:paraId="1BAB387E" w14:textId="77777777" w:rsidR="004470BB" w:rsidRDefault="004470BB" w:rsidP="003D6BC1">
            <w:pPr>
              <w:rPr>
                <w:rFonts w:ascii="Arial" w:hAnsi="Arial" w:cs="Arial"/>
                <w:sz w:val="20"/>
                <w:szCs w:val="20"/>
              </w:rPr>
            </w:pPr>
            <w:r>
              <w:rPr>
                <w:rFonts w:ascii="Arial" w:hAnsi="Arial" w:cs="Arial"/>
                <w:sz w:val="20"/>
                <w:szCs w:val="20"/>
              </w:rPr>
              <w:t>Item 9</w:t>
            </w:r>
          </w:p>
        </w:tc>
        <w:tc>
          <w:tcPr>
            <w:tcW w:w="2888" w:type="dxa"/>
          </w:tcPr>
          <w:p w14:paraId="12A2F96C" w14:textId="77777777" w:rsidR="004470BB" w:rsidRDefault="004470BB" w:rsidP="003D6BC1">
            <w:pPr>
              <w:rPr>
                <w:rFonts w:ascii="Arial" w:hAnsi="Arial" w:cs="Arial"/>
                <w:sz w:val="20"/>
                <w:szCs w:val="20"/>
              </w:rPr>
            </w:pPr>
            <w:r>
              <w:rPr>
                <w:rFonts w:ascii="Arial" w:hAnsi="Arial" w:cs="Arial"/>
                <w:sz w:val="20"/>
                <w:szCs w:val="20"/>
              </w:rPr>
              <w:t>Artist Payments</w:t>
            </w:r>
          </w:p>
          <w:p w14:paraId="11476EE7" w14:textId="77777777" w:rsidR="004470BB" w:rsidRDefault="004470BB" w:rsidP="003D6BC1">
            <w:pPr>
              <w:rPr>
                <w:rFonts w:ascii="Arial" w:hAnsi="Arial" w:cs="Arial"/>
                <w:sz w:val="20"/>
                <w:szCs w:val="20"/>
              </w:rPr>
            </w:pPr>
          </w:p>
          <w:p w14:paraId="7C765AC2" w14:textId="77777777" w:rsidR="004470BB" w:rsidRDefault="004470BB" w:rsidP="003D6BC1">
            <w:pPr>
              <w:rPr>
                <w:rFonts w:ascii="Arial" w:hAnsi="Arial" w:cs="Arial"/>
                <w:sz w:val="20"/>
                <w:szCs w:val="20"/>
              </w:rPr>
            </w:pPr>
          </w:p>
          <w:p w14:paraId="6384CDEE" w14:textId="77777777" w:rsidR="004470BB" w:rsidRDefault="004470BB" w:rsidP="003D6BC1">
            <w:pPr>
              <w:rPr>
                <w:rFonts w:ascii="Arial" w:hAnsi="Arial" w:cs="Arial"/>
                <w:sz w:val="20"/>
                <w:szCs w:val="20"/>
              </w:rPr>
            </w:pPr>
          </w:p>
          <w:p w14:paraId="78DD1905" w14:textId="77777777" w:rsidR="004470BB" w:rsidRDefault="004470BB" w:rsidP="003D6BC1">
            <w:pPr>
              <w:rPr>
                <w:rFonts w:ascii="Arial" w:hAnsi="Arial" w:cs="Arial"/>
                <w:sz w:val="20"/>
                <w:szCs w:val="20"/>
              </w:rPr>
            </w:pPr>
          </w:p>
          <w:p w14:paraId="5515D4CB" w14:textId="77777777" w:rsidR="004470BB" w:rsidRDefault="004470BB" w:rsidP="003D6BC1">
            <w:pPr>
              <w:rPr>
                <w:rFonts w:ascii="Arial" w:hAnsi="Arial" w:cs="Arial"/>
                <w:sz w:val="20"/>
                <w:szCs w:val="20"/>
              </w:rPr>
            </w:pPr>
            <w:r>
              <w:rPr>
                <w:rFonts w:ascii="Arial" w:hAnsi="Arial" w:cs="Arial"/>
                <w:sz w:val="20"/>
                <w:szCs w:val="20"/>
              </w:rPr>
              <w:t>Artist Fee</w:t>
            </w:r>
          </w:p>
          <w:p w14:paraId="419152E0" w14:textId="77777777" w:rsidR="004470BB" w:rsidRDefault="004470BB" w:rsidP="003D6BC1">
            <w:pPr>
              <w:rPr>
                <w:rFonts w:ascii="Arial" w:hAnsi="Arial" w:cs="Arial"/>
                <w:sz w:val="20"/>
                <w:szCs w:val="20"/>
              </w:rPr>
            </w:pPr>
          </w:p>
          <w:p w14:paraId="7F254120" w14:textId="77777777" w:rsidR="004470BB" w:rsidRDefault="004470BB" w:rsidP="00110932">
            <w:pPr>
              <w:rPr>
                <w:rFonts w:ascii="Arial" w:hAnsi="Arial" w:cs="Arial"/>
                <w:sz w:val="20"/>
                <w:szCs w:val="20"/>
              </w:rPr>
            </w:pPr>
          </w:p>
        </w:tc>
        <w:tc>
          <w:tcPr>
            <w:tcW w:w="5737" w:type="dxa"/>
          </w:tcPr>
          <w:p w14:paraId="53405C17" w14:textId="77777777" w:rsidR="004470BB" w:rsidRPr="0054513F" w:rsidRDefault="004470BB" w:rsidP="003D6BC1">
            <w:pPr>
              <w:pStyle w:val="RegReqBody"/>
              <w:tabs>
                <w:tab w:val="clear" w:pos="1582"/>
                <w:tab w:val="clear" w:pos="7088"/>
              </w:tabs>
              <w:rPr>
                <w:rFonts w:ascii="Arial" w:hAnsi="Arial" w:cs="Arial"/>
              </w:rPr>
            </w:pPr>
          </w:p>
          <w:p w14:paraId="6719B4BF" w14:textId="77777777" w:rsidR="004470BB" w:rsidRPr="00B825E6" w:rsidRDefault="004470BB" w:rsidP="00FA6494">
            <w:pPr>
              <w:pStyle w:val="RegReqBody"/>
              <w:tabs>
                <w:tab w:val="clear" w:pos="1582"/>
                <w:tab w:val="clear" w:pos="7088"/>
              </w:tabs>
              <w:rPr>
                <w:rFonts w:ascii="Arial" w:hAnsi="Arial" w:cs="Arial"/>
              </w:rPr>
            </w:pPr>
          </w:p>
        </w:tc>
      </w:tr>
      <w:tr w:rsidR="004470BB" w:rsidRPr="0033016C" w14:paraId="150C2D9A" w14:textId="77777777" w:rsidTr="00871003">
        <w:trPr>
          <w:trHeight w:val="508"/>
        </w:trPr>
        <w:tc>
          <w:tcPr>
            <w:tcW w:w="906" w:type="dxa"/>
          </w:tcPr>
          <w:p w14:paraId="5CAA0F29" w14:textId="77777777" w:rsidR="004470BB" w:rsidRDefault="004470BB" w:rsidP="003D6BC1">
            <w:pPr>
              <w:rPr>
                <w:rFonts w:ascii="Arial" w:hAnsi="Arial" w:cs="Arial"/>
                <w:sz w:val="20"/>
                <w:szCs w:val="20"/>
              </w:rPr>
            </w:pPr>
            <w:r>
              <w:rPr>
                <w:rFonts w:ascii="Arial" w:hAnsi="Arial" w:cs="Arial"/>
                <w:sz w:val="20"/>
                <w:szCs w:val="20"/>
              </w:rPr>
              <w:t>Item 10</w:t>
            </w:r>
          </w:p>
        </w:tc>
        <w:tc>
          <w:tcPr>
            <w:tcW w:w="2888" w:type="dxa"/>
          </w:tcPr>
          <w:p w14:paraId="03147B41" w14:textId="77777777" w:rsidR="004470BB" w:rsidRDefault="004470BB" w:rsidP="00873EA2">
            <w:pPr>
              <w:rPr>
                <w:rFonts w:ascii="Arial" w:hAnsi="Arial" w:cs="Arial"/>
                <w:sz w:val="20"/>
                <w:szCs w:val="20"/>
              </w:rPr>
            </w:pPr>
            <w:r>
              <w:rPr>
                <w:rFonts w:ascii="Arial" w:hAnsi="Arial" w:cs="Arial"/>
                <w:sz w:val="20"/>
                <w:szCs w:val="20"/>
              </w:rPr>
              <w:t>Artist Payment Schedule</w:t>
            </w:r>
          </w:p>
        </w:tc>
        <w:tc>
          <w:tcPr>
            <w:tcW w:w="5737" w:type="dxa"/>
          </w:tcPr>
          <w:p w14:paraId="43C91A8B" w14:textId="77777777" w:rsidR="004470BB" w:rsidRPr="00873EA2" w:rsidRDefault="004470BB" w:rsidP="00873EA2">
            <w:pPr>
              <w:autoSpaceDE w:val="0"/>
              <w:autoSpaceDN w:val="0"/>
              <w:adjustRightInd w:val="0"/>
              <w:rPr>
                <w:rFonts w:ascii="Arial" w:hAnsi="Arial" w:cs="Arial"/>
                <w:color w:val="FF0000"/>
                <w:sz w:val="20"/>
                <w:szCs w:val="20"/>
              </w:rPr>
            </w:pPr>
          </w:p>
        </w:tc>
      </w:tr>
      <w:tr w:rsidR="004470BB" w:rsidRPr="0033016C" w14:paraId="135F956C" w14:textId="77777777" w:rsidTr="0071497F">
        <w:trPr>
          <w:trHeight w:val="3689"/>
        </w:trPr>
        <w:tc>
          <w:tcPr>
            <w:tcW w:w="906" w:type="dxa"/>
          </w:tcPr>
          <w:p w14:paraId="0F3E3508" w14:textId="77777777" w:rsidR="004470BB" w:rsidRDefault="004470BB" w:rsidP="003D6BC1">
            <w:pPr>
              <w:rPr>
                <w:rFonts w:ascii="Arial" w:hAnsi="Arial" w:cs="Arial"/>
                <w:sz w:val="20"/>
                <w:szCs w:val="20"/>
              </w:rPr>
            </w:pPr>
            <w:r>
              <w:rPr>
                <w:rFonts w:ascii="Arial" w:hAnsi="Arial" w:cs="Arial"/>
                <w:sz w:val="20"/>
                <w:szCs w:val="20"/>
              </w:rPr>
              <w:t>Item 11</w:t>
            </w:r>
          </w:p>
        </w:tc>
        <w:tc>
          <w:tcPr>
            <w:tcW w:w="2888" w:type="dxa"/>
          </w:tcPr>
          <w:p w14:paraId="60851D57" w14:textId="77777777" w:rsidR="004470BB" w:rsidRDefault="004470BB" w:rsidP="003D6BC1">
            <w:pPr>
              <w:rPr>
                <w:rFonts w:ascii="Arial" w:hAnsi="Arial" w:cs="Arial"/>
                <w:sz w:val="20"/>
                <w:szCs w:val="20"/>
              </w:rPr>
            </w:pPr>
            <w:r>
              <w:rPr>
                <w:rFonts w:ascii="Arial" w:hAnsi="Arial" w:cs="Arial"/>
                <w:sz w:val="20"/>
                <w:szCs w:val="20"/>
              </w:rPr>
              <w:t>Approved Sub-consultants</w:t>
            </w:r>
          </w:p>
          <w:p w14:paraId="6DC37D9A" w14:textId="77777777" w:rsidR="004470BB" w:rsidRDefault="004470BB" w:rsidP="003D6BC1">
            <w:pPr>
              <w:rPr>
                <w:rFonts w:ascii="Arial" w:hAnsi="Arial" w:cs="Arial"/>
                <w:sz w:val="20"/>
                <w:szCs w:val="20"/>
              </w:rPr>
            </w:pPr>
            <w:r>
              <w:rPr>
                <w:rFonts w:ascii="Arial" w:hAnsi="Arial" w:cs="Arial"/>
                <w:sz w:val="20"/>
                <w:szCs w:val="20"/>
              </w:rPr>
              <w:t>Total Fees</w:t>
            </w:r>
          </w:p>
        </w:tc>
        <w:tc>
          <w:tcPr>
            <w:tcW w:w="5737" w:type="dxa"/>
          </w:tcPr>
          <w:p w14:paraId="7FB66577" w14:textId="77777777" w:rsidR="004470BB" w:rsidRDefault="004470BB" w:rsidP="003D6BC1">
            <w:pPr>
              <w:pStyle w:val="RegReqBody"/>
              <w:tabs>
                <w:tab w:val="clear" w:pos="1582"/>
                <w:tab w:val="clear" w:pos="7088"/>
              </w:tabs>
              <w:rPr>
                <w:rFonts w:ascii="Arial" w:hAnsi="Arial" w:cs="Arial"/>
                <w:color w:val="FF0000"/>
              </w:rPr>
            </w:pPr>
          </w:p>
        </w:tc>
      </w:tr>
      <w:tr w:rsidR="004470BB" w:rsidRPr="0033016C" w14:paraId="7EBC4A51" w14:textId="77777777" w:rsidTr="00871003">
        <w:trPr>
          <w:trHeight w:val="508"/>
        </w:trPr>
        <w:tc>
          <w:tcPr>
            <w:tcW w:w="906" w:type="dxa"/>
          </w:tcPr>
          <w:p w14:paraId="54F40834" w14:textId="77777777" w:rsidR="004470BB" w:rsidRDefault="004470BB" w:rsidP="003D6BC1">
            <w:pPr>
              <w:rPr>
                <w:rFonts w:ascii="Arial" w:hAnsi="Arial" w:cs="Arial"/>
                <w:sz w:val="20"/>
                <w:szCs w:val="20"/>
              </w:rPr>
            </w:pPr>
            <w:r>
              <w:rPr>
                <w:rFonts w:ascii="Arial" w:hAnsi="Arial" w:cs="Arial"/>
                <w:sz w:val="20"/>
                <w:szCs w:val="20"/>
              </w:rPr>
              <w:t>Item 12</w:t>
            </w:r>
          </w:p>
        </w:tc>
        <w:tc>
          <w:tcPr>
            <w:tcW w:w="2888" w:type="dxa"/>
          </w:tcPr>
          <w:p w14:paraId="30EBA708" w14:textId="77777777" w:rsidR="004470BB" w:rsidRDefault="004470BB" w:rsidP="003D6BC1">
            <w:pPr>
              <w:rPr>
                <w:rFonts w:ascii="Arial" w:hAnsi="Arial" w:cs="Arial"/>
                <w:sz w:val="20"/>
                <w:szCs w:val="20"/>
              </w:rPr>
            </w:pPr>
            <w:r>
              <w:rPr>
                <w:rFonts w:ascii="Arial" w:hAnsi="Arial" w:cs="Arial"/>
                <w:sz w:val="20"/>
                <w:szCs w:val="20"/>
              </w:rPr>
              <w:t>Insurance</w:t>
            </w:r>
          </w:p>
        </w:tc>
        <w:tc>
          <w:tcPr>
            <w:tcW w:w="5737" w:type="dxa"/>
          </w:tcPr>
          <w:p w14:paraId="5B73A636" w14:textId="77777777" w:rsidR="004470BB" w:rsidRDefault="004470BB" w:rsidP="003D6BC1">
            <w:pPr>
              <w:pStyle w:val="RegReqBody"/>
              <w:tabs>
                <w:tab w:val="clear" w:pos="1582"/>
                <w:tab w:val="clear" w:pos="7088"/>
              </w:tabs>
              <w:rPr>
                <w:rFonts w:ascii="Arial" w:hAnsi="Arial" w:cs="Arial"/>
                <w:color w:val="FF0000"/>
              </w:rPr>
            </w:pPr>
          </w:p>
        </w:tc>
      </w:tr>
      <w:tr w:rsidR="004470BB" w:rsidRPr="0033016C" w14:paraId="42F44F14" w14:textId="77777777" w:rsidTr="00871003">
        <w:trPr>
          <w:trHeight w:val="508"/>
        </w:trPr>
        <w:tc>
          <w:tcPr>
            <w:tcW w:w="906" w:type="dxa"/>
          </w:tcPr>
          <w:p w14:paraId="187C0A6D" w14:textId="77777777" w:rsidR="004470BB" w:rsidRDefault="004470BB" w:rsidP="003D6BC1">
            <w:pPr>
              <w:rPr>
                <w:rFonts w:ascii="Arial" w:hAnsi="Arial" w:cs="Arial"/>
                <w:sz w:val="20"/>
                <w:szCs w:val="20"/>
              </w:rPr>
            </w:pPr>
            <w:r>
              <w:rPr>
                <w:rFonts w:ascii="Arial" w:hAnsi="Arial" w:cs="Arial"/>
                <w:sz w:val="20"/>
                <w:szCs w:val="20"/>
              </w:rPr>
              <w:t>Item 13</w:t>
            </w:r>
          </w:p>
        </w:tc>
        <w:tc>
          <w:tcPr>
            <w:tcW w:w="2888" w:type="dxa"/>
          </w:tcPr>
          <w:p w14:paraId="69A8BAF5" w14:textId="77777777" w:rsidR="004470BB" w:rsidRDefault="004470BB" w:rsidP="003D6BC1">
            <w:pPr>
              <w:rPr>
                <w:rFonts w:ascii="Arial" w:hAnsi="Arial" w:cs="Arial"/>
                <w:sz w:val="20"/>
                <w:szCs w:val="20"/>
              </w:rPr>
            </w:pPr>
            <w:r>
              <w:rPr>
                <w:rFonts w:ascii="Arial" w:hAnsi="Arial" w:cs="Arial"/>
                <w:sz w:val="20"/>
                <w:szCs w:val="20"/>
              </w:rPr>
              <w:t>Notices</w:t>
            </w:r>
          </w:p>
          <w:p w14:paraId="09192E29" w14:textId="77777777" w:rsidR="004470BB" w:rsidRDefault="004470BB" w:rsidP="003D6BC1">
            <w:pPr>
              <w:rPr>
                <w:rFonts w:ascii="Arial" w:hAnsi="Arial" w:cs="Arial"/>
                <w:sz w:val="20"/>
                <w:szCs w:val="20"/>
              </w:rPr>
            </w:pPr>
          </w:p>
        </w:tc>
        <w:tc>
          <w:tcPr>
            <w:tcW w:w="5737" w:type="dxa"/>
          </w:tcPr>
          <w:p w14:paraId="260C969D" w14:textId="77777777" w:rsidR="004470BB" w:rsidRPr="0033016C" w:rsidRDefault="004470BB" w:rsidP="003D6BC1">
            <w:pPr>
              <w:pStyle w:val="RegReqBody"/>
              <w:tabs>
                <w:tab w:val="clear" w:pos="1582"/>
                <w:tab w:val="clear" w:pos="7088"/>
              </w:tabs>
              <w:rPr>
                <w:rFonts w:ascii="Arial" w:hAnsi="Arial" w:cs="Arial"/>
              </w:rPr>
            </w:pPr>
            <w:r w:rsidRPr="0033016C">
              <w:rPr>
                <w:rFonts w:ascii="Arial" w:hAnsi="Arial" w:cs="Arial"/>
              </w:rPr>
              <w:t>City of Sydney</w:t>
            </w:r>
          </w:p>
          <w:p w14:paraId="4BFAD5F5" w14:textId="77777777" w:rsidR="004470BB" w:rsidRPr="0033016C" w:rsidRDefault="004470BB" w:rsidP="003D6BC1">
            <w:pPr>
              <w:pStyle w:val="RegReqBody"/>
              <w:tabs>
                <w:tab w:val="clear" w:pos="1582"/>
                <w:tab w:val="clear" w:pos="7088"/>
              </w:tabs>
              <w:rPr>
                <w:rFonts w:ascii="Arial" w:hAnsi="Arial" w:cs="Arial"/>
              </w:rPr>
            </w:pPr>
            <w:r w:rsidRPr="0033016C">
              <w:rPr>
                <w:rFonts w:ascii="Arial" w:hAnsi="Arial" w:cs="Arial"/>
              </w:rPr>
              <w:t xml:space="preserve">Town </w:t>
            </w:r>
            <w:proofErr w:type="gramStart"/>
            <w:r w:rsidRPr="0033016C">
              <w:rPr>
                <w:rFonts w:ascii="Arial" w:hAnsi="Arial" w:cs="Arial"/>
              </w:rPr>
              <w:t>Hall  House</w:t>
            </w:r>
            <w:proofErr w:type="gramEnd"/>
          </w:p>
          <w:p w14:paraId="70EEF86F" w14:textId="77777777" w:rsidR="004470BB" w:rsidRPr="0033016C" w:rsidRDefault="004470BB" w:rsidP="003D6BC1">
            <w:pPr>
              <w:pStyle w:val="RegReqBody"/>
              <w:tabs>
                <w:tab w:val="clear" w:pos="1582"/>
                <w:tab w:val="clear" w:pos="7088"/>
              </w:tabs>
              <w:rPr>
                <w:rFonts w:ascii="Arial" w:hAnsi="Arial" w:cs="Arial"/>
              </w:rPr>
            </w:pPr>
            <w:proofErr w:type="gramStart"/>
            <w:r w:rsidRPr="0033016C">
              <w:rPr>
                <w:rFonts w:ascii="Arial" w:hAnsi="Arial" w:cs="Arial"/>
              </w:rPr>
              <w:t>456  Kent</w:t>
            </w:r>
            <w:proofErr w:type="gramEnd"/>
            <w:r w:rsidRPr="0033016C">
              <w:rPr>
                <w:rFonts w:ascii="Arial" w:hAnsi="Arial" w:cs="Arial"/>
              </w:rPr>
              <w:t xml:space="preserve"> Street </w:t>
            </w:r>
          </w:p>
          <w:p w14:paraId="1ABDB1C3" w14:textId="77777777" w:rsidR="004470BB" w:rsidRPr="0033016C" w:rsidRDefault="004470BB" w:rsidP="003D6BC1">
            <w:pPr>
              <w:pStyle w:val="RegReqBody"/>
              <w:tabs>
                <w:tab w:val="clear" w:pos="1582"/>
                <w:tab w:val="clear" w:pos="7088"/>
              </w:tabs>
              <w:rPr>
                <w:rFonts w:ascii="Arial" w:hAnsi="Arial" w:cs="Arial"/>
              </w:rPr>
            </w:pPr>
            <w:r w:rsidRPr="0033016C">
              <w:rPr>
                <w:rFonts w:ascii="Arial" w:hAnsi="Arial" w:cs="Arial"/>
              </w:rPr>
              <w:t>SYDNEY   NSW   2000</w:t>
            </w:r>
          </w:p>
          <w:p w14:paraId="7A594DFE" w14:textId="77777777" w:rsidR="004470BB" w:rsidRPr="0033016C" w:rsidRDefault="004470BB" w:rsidP="003D6BC1">
            <w:pPr>
              <w:pStyle w:val="RegReqBody"/>
              <w:tabs>
                <w:tab w:val="clear" w:pos="1582"/>
                <w:tab w:val="clear" w:pos="7088"/>
              </w:tabs>
              <w:rPr>
                <w:rFonts w:ascii="Arial" w:hAnsi="Arial" w:cs="Arial"/>
              </w:rPr>
            </w:pPr>
            <w:r w:rsidRPr="0033016C">
              <w:rPr>
                <w:rFonts w:ascii="Arial" w:hAnsi="Arial" w:cs="Arial"/>
              </w:rPr>
              <w:t xml:space="preserve">Attention: </w:t>
            </w:r>
          </w:p>
          <w:p w14:paraId="4F120667" w14:textId="77777777" w:rsidR="004470BB" w:rsidRDefault="004470BB" w:rsidP="003D6BC1">
            <w:pPr>
              <w:pStyle w:val="RegReqBody"/>
              <w:tabs>
                <w:tab w:val="clear" w:pos="1582"/>
                <w:tab w:val="clear" w:pos="7088"/>
              </w:tabs>
              <w:rPr>
                <w:rFonts w:ascii="Arial" w:hAnsi="Arial" w:cs="Arial"/>
              </w:rPr>
            </w:pPr>
            <w:r>
              <w:rPr>
                <w:rFonts w:ascii="Arial" w:hAnsi="Arial" w:cs="Arial"/>
              </w:rPr>
              <w:t>Phone</w:t>
            </w:r>
            <w:r w:rsidRPr="0033016C">
              <w:rPr>
                <w:rFonts w:ascii="Arial" w:hAnsi="Arial" w:cs="Arial"/>
              </w:rPr>
              <w:t xml:space="preserve">: </w:t>
            </w:r>
          </w:p>
          <w:p w14:paraId="018C8473" w14:textId="77777777" w:rsidR="004470BB" w:rsidRPr="0033016C" w:rsidRDefault="004470BB" w:rsidP="003D6BC1">
            <w:pPr>
              <w:pStyle w:val="RegReqBody"/>
              <w:tabs>
                <w:tab w:val="clear" w:pos="1582"/>
                <w:tab w:val="clear" w:pos="7088"/>
              </w:tabs>
              <w:rPr>
                <w:rFonts w:ascii="Arial" w:hAnsi="Arial" w:cs="Arial"/>
              </w:rPr>
            </w:pPr>
            <w:r>
              <w:rPr>
                <w:rFonts w:ascii="Arial" w:hAnsi="Arial" w:cs="Arial"/>
              </w:rPr>
              <w:t xml:space="preserve">Email: </w:t>
            </w:r>
          </w:p>
          <w:p w14:paraId="06C1D9E4" w14:textId="77777777" w:rsidR="004470BB" w:rsidRDefault="004470BB" w:rsidP="003D6BC1">
            <w:pPr>
              <w:pStyle w:val="RegReqBody"/>
              <w:tabs>
                <w:tab w:val="clear" w:pos="1582"/>
                <w:tab w:val="clear" w:pos="7088"/>
              </w:tabs>
              <w:rPr>
                <w:rFonts w:ascii="Arial" w:hAnsi="Arial" w:cs="Arial"/>
              </w:rPr>
            </w:pPr>
            <w:r>
              <w:rPr>
                <w:rFonts w:ascii="Arial" w:hAnsi="Arial" w:cs="Arial"/>
              </w:rPr>
              <w:t xml:space="preserve">The Artist </w:t>
            </w:r>
          </w:p>
          <w:p w14:paraId="55D0B673" w14:textId="77777777" w:rsidR="004470BB" w:rsidRDefault="004470BB" w:rsidP="00110932">
            <w:pPr>
              <w:pStyle w:val="RegReqBody"/>
              <w:tabs>
                <w:tab w:val="clear" w:pos="1582"/>
                <w:tab w:val="clear" w:pos="7088"/>
              </w:tabs>
              <w:rPr>
                <w:rFonts w:ascii="Arial" w:hAnsi="Arial" w:cs="Arial"/>
                <w:color w:val="FF0000"/>
              </w:rPr>
            </w:pPr>
          </w:p>
        </w:tc>
      </w:tr>
      <w:tr w:rsidR="004470BB" w:rsidRPr="0033016C" w14:paraId="69B469D4" w14:textId="77777777" w:rsidTr="00871003">
        <w:trPr>
          <w:trHeight w:val="508"/>
        </w:trPr>
        <w:tc>
          <w:tcPr>
            <w:tcW w:w="906" w:type="dxa"/>
          </w:tcPr>
          <w:p w14:paraId="318A86A3" w14:textId="77777777" w:rsidR="004470BB" w:rsidRDefault="004470BB" w:rsidP="00A373C9">
            <w:pPr>
              <w:rPr>
                <w:rFonts w:ascii="Arial" w:hAnsi="Arial" w:cs="Arial"/>
                <w:sz w:val="20"/>
                <w:szCs w:val="20"/>
              </w:rPr>
            </w:pPr>
            <w:r>
              <w:rPr>
                <w:rFonts w:ascii="Arial" w:hAnsi="Arial" w:cs="Arial"/>
                <w:sz w:val="20"/>
                <w:szCs w:val="20"/>
              </w:rPr>
              <w:t>Item 1</w:t>
            </w:r>
            <w:r w:rsidR="00A373C9">
              <w:rPr>
                <w:rFonts w:ascii="Arial" w:hAnsi="Arial" w:cs="Arial"/>
                <w:sz w:val="20"/>
                <w:szCs w:val="20"/>
              </w:rPr>
              <w:t>4</w:t>
            </w:r>
          </w:p>
        </w:tc>
        <w:tc>
          <w:tcPr>
            <w:tcW w:w="2888" w:type="dxa"/>
          </w:tcPr>
          <w:p w14:paraId="2A5BE2EC" w14:textId="77777777" w:rsidR="004470BB" w:rsidRDefault="004470BB" w:rsidP="004470BB">
            <w:pPr>
              <w:rPr>
                <w:rFonts w:ascii="Arial" w:hAnsi="Arial" w:cs="Arial"/>
                <w:sz w:val="20"/>
                <w:szCs w:val="20"/>
              </w:rPr>
            </w:pPr>
            <w:r>
              <w:rPr>
                <w:rFonts w:ascii="Arial" w:hAnsi="Arial" w:cs="Arial"/>
                <w:sz w:val="20"/>
                <w:szCs w:val="20"/>
              </w:rPr>
              <w:t xml:space="preserve">Preliminary </w:t>
            </w:r>
            <w:r w:rsidR="00E65649">
              <w:rPr>
                <w:rFonts w:ascii="Arial" w:hAnsi="Arial" w:cs="Arial"/>
                <w:sz w:val="20"/>
                <w:szCs w:val="20"/>
              </w:rPr>
              <w:t xml:space="preserve">Artwork </w:t>
            </w:r>
            <w:r>
              <w:rPr>
                <w:rFonts w:ascii="Arial" w:hAnsi="Arial" w:cs="Arial"/>
                <w:sz w:val="20"/>
                <w:szCs w:val="20"/>
              </w:rPr>
              <w:t>Program</w:t>
            </w:r>
          </w:p>
          <w:p w14:paraId="221D4B0F" w14:textId="77777777" w:rsidR="004470BB" w:rsidRDefault="004470BB" w:rsidP="004470BB">
            <w:pPr>
              <w:rPr>
                <w:rFonts w:ascii="Arial" w:hAnsi="Arial" w:cs="Arial"/>
                <w:sz w:val="20"/>
                <w:szCs w:val="20"/>
              </w:rPr>
            </w:pPr>
          </w:p>
          <w:p w14:paraId="58D53153" w14:textId="77777777" w:rsidR="004470BB" w:rsidRDefault="004470BB" w:rsidP="003D6BC1">
            <w:pPr>
              <w:rPr>
                <w:rFonts w:ascii="Arial" w:hAnsi="Arial" w:cs="Arial"/>
                <w:sz w:val="20"/>
                <w:szCs w:val="20"/>
              </w:rPr>
            </w:pPr>
          </w:p>
        </w:tc>
        <w:tc>
          <w:tcPr>
            <w:tcW w:w="5737" w:type="dxa"/>
          </w:tcPr>
          <w:p w14:paraId="05D223CF" w14:textId="77777777" w:rsidR="004470BB" w:rsidRDefault="00E65649" w:rsidP="00213EBE">
            <w:pPr>
              <w:autoSpaceDE w:val="0"/>
              <w:autoSpaceDN w:val="0"/>
              <w:adjustRightInd w:val="0"/>
              <w:rPr>
                <w:rFonts w:ascii="Arial" w:hAnsi="Arial" w:cs="Arial"/>
              </w:rPr>
            </w:pPr>
            <w:r>
              <w:rPr>
                <w:rFonts w:ascii="Arial" w:hAnsi="Arial" w:cs="Arial"/>
                <w:b/>
                <w:bCs/>
                <w:sz w:val="20"/>
                <w:szCs w:val="20"/>
                <w:lang w:val="en-AU" w:eastAsia="en-AU"/>
              </w:rPr>
              <w:t xml:space="preserve">Note: </w:t>
            </w:r>
            <w:r>
              <w:rPr>
                <w:rFonts w:ascii="Arial" w:hAnsi="Arial" w:cs="Arial"/>
                <w:bCs/>
                <w:sz w:val="20"/>
                <w:szCs w:val="20"/>
                <w:lang w:val="en-AU" w:eastAsia="en-AU"/>
              </w:rPr>
              <w:t>Program is contingent on public domain project planning and subject to change. The artist will be given notice as soon as practicable if any changes to artwork programming occur.</w:t>
            </w:r>
          </w:p>
        </w:tc>
      </w:tr>
      <w:tr w:rsidR="004470BB" w:rsidRPr="0033016C" w14:paraId="5C14E47A" w14:textId="77777777" w:rsidTr="00871003">
        <w:trPr>
          <w:trHeight w:val="508"/>
        </w:trPr>
        <w:tc>
          <w:tcPr>
            <w:tcW w:w="906" w:type="dxa"/>
          </w:tcPr>
          <w:p w14:paraId="494CDB9B" w14:textId="77777777" w:rsidR="004470BB" w:rsidRDefault="004470BB" w:rsidP="00A373C9">
            <w:pPr>
              <w:rPr>
                <w:rFonts w:ascii="Arial" w:hAnsi="Arial" w:cs="Arial"/>
                <w:sz w:val="20"/>
                <w:szCs w:val="20"/>
              </w:rPr>
            </w:pPr>
            <w:r>
              <w:rPr>
                <w:rFonts w:ascii="Arial" w:hAnsi="Arial" w:cs="Arial"/>
                <w:sz w:val="20"/>
                <w:szCs w:val="20"/>
              </w:rPr>
              <w:t>Item 1</w:t>
            </w:r>
            <w:r w:rsidR="00A373C9">
              <w:rPr>
                <w:rFonts w:ascii="Arial" w:hAnsi="Arial" w:cs="Arial"/>
                <w:sz w:val="20"/>
                <w:szCs w:val="20"/>
              </w:rPr>
              <w:t>5</w:t>
            </w:r>
          </w:p>
        </w:tc>
        <w:tc>
          <w:tcPr>
            <w:tcW w:w="2888" w:type="dxa"/>
          </w:tcPr>
          <w:p w14:paraId="2491B13C" w14:textId="77777777" w:rsidR="004470BB" w:rsidRDefault="004470BB" w:rsidP="004470BB">
            <w:pPr>
              <w:rPr>
                <w:rFonts w:ascii="Arial" w:hAnsi="Arial" w:cs="Arial"/>
                <w:sz w:val="20"/>
                <w:szCs w:val="20"/>
              </w:rPr>
            </w:pPr>
            <w:r>
              <w:rPr>
                <w:rFonts w:ascii="Arial" w:hAnsi="Arial" w:cs="Arial"/>
                <w:sz w:val="20"/>
                <w:szCs w:val="20"/>
              </w:rPr>
              <w:t>Artist’s Requirements</w:t>
            </w:r>
          </w:p>
          <w:p w14:paraId="0449222B" w14:textId="77777777" w:rsidR="004470BB" w:rsidRDefault="004470BB" w:rsidP="004470BB">
            <w:pPr>
              <w:rPr>
                <w:rFonts w:ascii="Arial" w:hAnsi="Arial" w:cs="Arial"/>
                <w:sz w:val="20"/>
                <w:szCs w:val="20"/>
              </w:rPr>
            </w:pPr>
          </w:p>
          <w:p w14:paraId="04B07729" w14:textId="77777777" w:rsidR="004470BB" w:rsidRDefault="004470BB" w:rsidP="004470BB">
            <w:pPr>
              <w:rPr>
                <w:rFonts w:ascii="Arial" w:hAnsi="Arial" w:cs="Arial"/>
                <w:sz w:val="20"/>
                <w:szCs w:val="20"/>
              </w:rPr>
            </w:pPr>
          </w:p>
          <w:p w14:paraId="00D80177" w14:textId="77777777" w:rsidR="004470BB" w:rsidRDefault="004470BB" w:rsidP="003D6BC1">
            <w:pPr>
              <w:rPr>
                <w:rFonts w:ascii="Arial" w:hAnsi="Arial" w:cs="Arial"/>
                <w:sz w:val="20"/>
                <w:szCs w:val="20"/>
              </w:rPr>
            </w:pPr>
          </w:p>
        </w:tc>
        <w:tc>
          <w:tcPr>
            <w:tcW w:w="5737" w:type="dxa"/>
          </w:tcPr>
          <w:p w14:paraId="79BCF417" w14:textId="77777777" w:rsidR="004470BB" w:rsidRPr="008436FD" w:rsidRDefault="004470BB" w:rsidP="004470BB">
            <w:pPr>
              <w:pStyle w:val="RegReqBody"/>
              <w:tabs>
                <w:tab w:val="clear" w:pos="1582"/>
                <w:tab w:val="clear" w:pos="7088"/>
              </w:tabs>
              <w:rPr>
                <w:rFonts w:ascii="Arial" w:hAnsi="Arial" w:cs="Arial"/>
              </w:rPr>
            </w:pPr>
            <w:r w:rsidRPr="00110932">
              <w:rPr>
                <w:rFonts w:ascii="Arial" w:hAnsi="Arial" w:cs="Arial"/>
              </w:rPr>
              <w:t>Insert details of the artists requirements if artwork is to be removed, relocated, destroyed or demolished (if any).</w:t>
            </w:r>
          </w:p>
          <w:p w14:paraId="60ED0998" w14:textId="77777777" w:rsidR="004470BB" w:rsidRPr="00B825E6" w:rsidRDefault="004470BB" w:rsidP="004470BB">
            <w:pPr>
              <w:pStyle w:val="RegReqBody"/>
              <w:tabs>
                <w:tab w:val="clear" w:pos="1582"/>
                <w:tab w:val="clear" w:pos="7088"/>
              </w:tabs>
              <w:rPr>
                <w:rFonts w:ascii="Arial" w:hAnsi="Arial" w:cs="Arial"/>
                <w:color w:val="FF0000"/>
              </w:rPr>
            </w:pPr>
          </w:p>
          <w:p w14:paraId="0095FF8A" w14:textId="77777777" w:rsidR="004470BB" w:rsidRPr="008436FD" w:rsidRDefault="004470BB" w:rsidP="004470BB">
            <w:pPr>
              <w:pStyle w:val="RegReqBody"/>
              <w:tabs>
                <w:tab w:val="clear" w:pos="1582"/>
                <w:tab w:val="clear" w:pos="7088"/>
              </w:tabs>
              <w:rPr>
                <w:rFonts w:ascii="Arial" w:hAnsi="Arial" w:cs="Arial"/>
              </w:rPr>
            </w:pPr>
            <w:r w:rsidRPr="008436FD">
              <w:rPr>
                <w:rFonts w:ascii="Arial" w:hAnsi="Arial" w:cs="Arial"/>
              </w:rPr>
              <w:t xml:space="preserve">The artist will be attributed through a standard City of Sydney art plaque at the site of the artwork and on the City Art Website. </w:t>
            </w:r>
          </w:p>
          <w:p w14:paraId="1578F327" w14:textId="77777777" w:rsidR="004470BB" w:rsidRDefault="004470BB" w:rsidP="00D12C8D">
            <w:pPr>
              <w:pStyle w:val="RegReqBody"/>
              <w:tabs>
                <w:tab w:val="clear" w:pos="1582"/>
                <w:tab w:val="clear" w:pos="7088"/>
              </w:tabs>
              <w:rPr>
                <w:rFonts w:ascii="Arial" w:hAnsi="Arial" w:cs="Arial"/>
              </w:rPr>
            </w:pPr>
          </w:p>
        </w:tc>
      </w:tr>
    </w:tbl>
    <w:p w14:paraId="288E0256" w14:textId="77777777" w:rsidR="004470BB" w:rsidRDefault="004470BB" w:rsidP="001F335F">
      <w:pPr>
        <w:pStyle w:val="LetterHeadB"/>
        <w:tabs>
          <w:tab w:val="clear" w:pos="862"/>
          <w:tab w:val="clear" w:pos="1582"/>
          <w:tab w:val="clear" w:pos="2302"/>
          <w:tab w:val="clear" w:pos="3022"/>
          <w:tab w:val="clear" w:pos="3742"/>
          <w:tab w:val="clear" w:pos="4462"/>
          <w:tab w:val="clear" w:pos="6237"/>
          <w:tab w:val="clear" w:pos="7088"/>
        </w:tabs>
        <w:ind w:left="2880" w:firstLine="720"/>
        <w:rPr>
          <w:rFonts w:ascii="Arial" w:hAnsi="Arial" w:cs="Arial"/>
        </w:rPr>
      </w:pPr>
    </w:p>
    <w:p w14:paraId="6AFC6F83" w14:textId="77777777" w:rsidR="001F335F" w:rsidRPr="004470BB" w:rsidRDefault="004470BB" w:rsidP="00213EBE">
      <w:pPr>
        <w:ind w:left="2160" w:firstLine="720"/>
        <w:rPr>
          <w:rFonts w:ascii="Arial" w:hAnsi="Arial" w:cs="Arial"/>
          <w:b/>
          <w:sz w:val="20"/>
          <w:szCs w:val="20"/>
        </w:rPr>
      </w:pPr>
      <w:r w:rsidRPr="004470BB">
        <w:rPr>
          <w:b/>
          <w:sz w:val="20"/>
          <w:szCs w:val="20"/>
        </w:rPr>
        <w:br w:type="page"/>
      </w:r>
      <w:r w:rsidR="001F335F" w:rsidRPr="004470BB">
        <w:rPr>
          <w:rFonts w:ascii="Arial" w:hAnsi="Arial" w:cs="Arial"/>
          <w:b/>
          <w:sz w:val="20"/>
          <w:szCs w:val="20"/>
        </w:rPr>
        <w:t>SCHEDULE 2</w:t>
      </w:r>
    </w:p>
    <w:p w14:paraId="714EDF5C" w14:textId="77777777" w:rsidR="001F335F" w:rsidRPr="0033016C" w:rsidRDefault="00213EBE" w:rsidP="00213EBE">
      <w:pPr>
        <w:ind w:left="2160"/>
        <w:rPr>
          <w:rFonts w:ascii="Arial" w:hAnsi="Arial" w:cs="Arial"/>
          <w:b/>
          <w:sz w:val="20"/>
          <w:szCs w:val="20"/>
        </w:rPr>
      </w:pPr>
      <w:r>
        <w:rPr>
          <w:rFonts w:ascii="Arial" w:hAnsi="Arial" w:cs="Arial"/>
          <w:b/>
          <w:sz w:val="20"/>
          <w:szCs w:val="20"/>
        </w:rPr>
        <w:t xml:space="preserve">          </w:t>
      </w:r>
      <w:r w:rsidR="005A296C">
        <w:rPr>
          <w:rFonts w:ascii="Arial" w:hAnsi="Arial" w:cs="Arial"/>
          <w:b/>
          <w:sz w:val="20"/>
          <w:szCs w:val="20"/>
        </w:rPr>
        <w:tab/>
        <w:t>COST PLAN</w:t>
      </w:r>
    </w:p>
    <w:p w14:paraId="79DBC67A"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7F5A3279"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424F4B69"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770CD3EE"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422B5B08"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14500844"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5D59E1AF"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5C33CD44"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4A56899C"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74EA12B1"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52DBF527"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5B58C5E3"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77AC84CE"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306FCFE4"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4C873DD0"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7B5B222F"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723B6C2B"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6CB19AA4"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74866A81"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63B0CA7A"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10548EA7"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16F15877"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43DB7EC2" w14:textId="77777777" w:rsidR="00403FB8"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569AB4CA" w14:textId="77777777" w:rsidR="00403FB8" w:rsidRPr="0033016C" w:rsidRDefault="00403FB8" w:rsidP="00DB22D0">
      <w:pPr>
        <w:tabs>
          <w:tab w:val="left" w:pos="864"/>
          <w:tab w:val="left" w:pos="1584"/>
          <w:tab w:val="left" w:pos="2736"/>
          <w:tab w:val="left" w:pos="3456"/>
          <w:tab w:val="left" w:pos="4320"/>
          <w:tab w:val="left" w:pos="7056"/>
        </w:tabs>
        <w:ind w:left="864" w:hanging="864"/>
        <w:jc w:val="both"/>
        <w:rPr>
          <w:rFonts w:ascii="Arial" w:hAnsi="Arial" w:cs="Arial"/>
          <w:sz w:val="20"/>
          <w:szCs w:val="20"/>
        </w:rPr>
      </w:pPr>
    </w:p>
    <w:p w14:paraId="08167AD5"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617301DD"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141B55E0"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77BA3D00"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3EC325E8"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5F920753"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002FF763"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4B324A96"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63642A1E" w14:textId="77777777" w:rsidR="00F74E1E" w:rsidRDefault="00F74E1E" w:rsidP="00F74E1E">
      <w:pPr>
        <w:pStyle w:val="LetterHeadB"/>
        <w:tabs>
          <w:tab w:val="clear" w:pos="862"/>
          <w:tab w:val="clear" w:pos="1582"/>
          <w:tab w:val="clear" w:pos="2302"/>
          <w:tab w:val="clear" w:pos="3022"/>
          <w:tab w:val="clear" w:pos="3742"/>
          <w:tab w:val="clear" w:pos="4462"/>
          <w:tab w:val="clear" w:pos="6237"/>
          <w:tab w:val="clear" w:pos="7088"/>
        </w:tabs>
        <w:ind w:left="-1134"/>
        <w:jc w:val="center"/>
        <w:rPr>
          <w:rFonts w:ascii="Arial" w:hAnsi="Arial" w:cs="Arial"/>
        </w:rPr>
      </w:pPr>
    </w:p>
    <w:p w14:paraId="14B0B005" w14:textId="77777777" w:rsidR="0033016C" w:rsidRPr="00A73ACE" w:rsidRDefault="00EE6219" w:rsidP="00A373C9">
      <w:pPr>
        <w:pStyle w:val="LetterHeadB"/>
        <w:tabs>
          <w:tab w:val="clear" w:pos="862"/>
          <w:tab w:val="clear" w:pos="1582"/>
          <w:tab w:val="clear" w:pos="2302"/>
          <w:tab w:val="clear" w:pos="3022"/>
          <w:tab w:val="clear" w:pos="3742"/>
          <w:tab w:val="clear" w:pos="4462"/>
          <w:tab w:val="clear" w:pos="6237"/>
          <w:tab w:val="clear" w:pos="7088"/>
        </w:tabs>
        <w:ind w:left="1746" w:firstLine="1134"/>
        <w:rPr>
          <w:rFonts w:ascii="Arial" w:hAnsi="Arial" w:cs="Arial"/>
          <w:sz w:val="22"/>
          <w:szCs w:val="22"/>
        </w:rPr>
      </w:pPr>
      <w:r w:rsidRPr="00DB22D0">
        <w:rPr>
          <w:rFonts w:ascii="Arial" w:hAnsi="Arial" w:cs="Arial"/>
        </w:rPr>
        <w:br w:type="page"/>
      </w:r>
      <w:r w:rsidR="00A73ACE" w:rsidRPr="00A73ACE">
        <w:rPr>
          <w:rFonts w:ascii="Arial" w:hAnsi="Arial" w:cs="Arial"/>
          <w:sz w:val="22"/>
          <w:szCs w:val="22"/>
        </w:rPr>
        <w:t xml:space="preserve">     </w:t>
      </w:r>
      <w:r w:rsidR="0033016C" w:rsidRPr="00A73ACE">
        <w:rPr>
          <w:rFonts w:ascii="Arial" w:hAnsi="Arial" w:cs="Arial"/>
          <w:sz w:val="22"/>
          <w:szCs w:val="22"/>
        </w:rPr>
        <w:t>SCHEDULE </w:t>
      </w:r>
      <w:r w:rsidR="004C15E5" w:rsidRPr="00A73ACE">
        <w:rPr>
          <w:rFonts w:ascii="Arial" w:hAnsi="Arial" w:cs="Arial"/>
          <w:sz w:val="22"/>
          <w:szCs w:val="22"/>
        </w:rPr>
        <w:t>3</w:t>
      </w:r>
    </w:p>
    <w:p w14:paraId="595D719A" w14:textId="77777777" w:rsidR="003F61D6" w:rsidRPr="00A73ACE" w:rsidRDefault="00110932" w:rsidP="00A73ACE">
      <w:pPr>
        <w:jc w:val="center"/>
        <w:rPr>
          <w:rFonts w:ascii="Arial" w:hAnsi="Arial" w:cs="Arial"/>
          <w:b/>
          <w:sz w:val="22"/>
          <w:szCs w:val="22"/>
        </w:rPr>
      </w:pPr>
      <w:r w:rsidRPr="00A73ACE">
        <w:rPr>
          <w:rFonts w:ascii="Arial" w:hAnsi="Arial" w:cs="Arial"/>
          <w:b/>
          <w:sz w:val="22"/>
          <w:szCs w:val="22"/>
        </w:rPr>
        <w:t xml:space="preserve">Schedule of Services </w:t>
      </w:r>
      <w:r w:rsidR="003F61D6" w:rsidRPr="00A73ACE">
        <w:rPr>
          <w:rFonts w:ascii="Arial" w:hAnsi="Arial" w:cs="Arial"/>
          <w:b/>
          <w:sz w:val="22"/>
          <w:szCs w:val="22"/>
        </w:rPr>
        <w:t>– Staging Requirements</w:t>
      </w:r>
    </w:p>
    <w:p w14:paraId="70DC0D37" w14:textId="77777777" w:rsidR="00A373C9" w:rsidRPr="00A73ACE" w:rsidRDefault="00A373C9" w:rsidP="00A73ACE">
      <w:pPr>
        <w:pStyle w:val="LetterHeadB"/>
        <w:tabs>
          <w:tab w:val="clear" w:pos="862"/>
          <w:tab w:val="clear" w:pos="1582"/>
          <w:tab w:val="clear" w:pos="2302"/>
          <w:tab w:val="clear" w:pos="3022"/>
          <w:tab w:val="clear" w:pos="3742"/>
          <w:tab w:val="clear" w:pos="4462"/>
          <w:tab w:val="clear" w:pos="6237"/>
          <w:tab w:val="clear" w:pos="7088"/>
        </w:tabs>
        <w:jc w:val="center"/>
        <w:rPr>
          <w:rFonts w:ascii="Arial" w:hAnsi="Arial" w:cs="Arial"/>
          <w:sz w:val="22"/>
          <w:szCs w:val="22"/>
        </w:rPr>
      </w:pPr>
    </w:p>
    <w:p w14:paraId="44F3E2E1" w14:textId="77777777" w:rsidR="00A373C9" w:rsidRPr="00A73ACE" w:rsidRDefault="00A373C9" w:rsidP="00A73ACE">
      <w:pPr>
        <w:pStyle w:val="LetterHeadB"/>
        <w:tabs>
          <w:tab w:val="clear" w:pos="862"/>
          <w:tab w:val="clear" w:pos="1582"/>
          <w:tab w:val="clear" w:pos="2302"/>
          <w:tab w:val="clear" w:pos="3022"/>
          <w:tab w:val="clear" w:pos="3742"/>
          <w:tab w:val="clear" w:pos="4462"/>
          <w:tab w:val="clear" w:pos="6237"/>
          <w:tab w:val="clear" w:pos="7088"/>
        </w:tabs>
        <w:jc w:val="center"/>
        <w:rPr>
          <w:rFonts w:ascii="Arial" w:hAnsi="Arial" w:cs="Arial"/>
          <w:sz w:val="22"/>
          <w:szCs w:val="22"/>
        </w:rPr>
      </w:pPr>
    </w:p>
    <w:p w14:paraId="5B539ACB" w14:textId="77777777" w:rsidR="00A373C9" w:rsidRPr="00A73ACE" w:rsidRDefault="00A373C9" w:rsidP="00A73ACE">
      <w:pPr>
        <w:jc w:val="center"/>
        <w:rPr>
          <w:sz w:val="22"/>
          <w:szCs w:val="22"/>
          <w:lang w:val="en-AU" w:eastAsia="zh-CN"/>
        </w:rPr>
      </w:pPr>
    </w:p>
    <w:p w14:paraId="31663B68" w14:textId="77777777" w:rsidR="00A373C9" w:rsidRDefault="00A373C9" w:rsidP="00A373C9">
      <w:pPr>
        <w:rPr>
          <w:lang w:val="en-AU" w:eastAsia="zh-CN"/>
        </w:rPr>
      </w:pPr>
    </w:p>
    <w:p w14:paraId="3A01E092" w14:textId="77777777" w:rsidR="00A373C9" w:rsidRDefault="00A373C9" w:rsidP="00A373C9">
      <w:pPr>
        <w:rPr>
          <w:lang w:val="en-AU" w:eastAsia="zh-CN"/>
        </w:rPr>
      </w:pPr>
    </w:p>
    <w:p w14:paraId="75110811" w14:textId="77777777" w:rsidR="00A373C9" w:rsidRDefault="00A373C9" w:rsidP="00A373C9">
      <w:pPr>
        <w:rPr>
          <w:lang w:val="en-AU" w:eastAsia="zh-CN"/>
        </w:rPr>
      </w:pPr>
    </w:p>
    <w:p w14:paraId="296F7BDF" w14:textId="77777777" w:rsidR="00A373C9" w:rsidRDefault="00A373C9" w:rsidP="00A373C9">
      <w:pPr>
        <w:rPr>
          <w:lang w:val="en-AU" w:eastAsia="zh-CN"/>
        </w:rPr>
      </w:pPr>
    </w:p>
    <w:p w14:paraId="34EFF20E" w14:textId="77777777" w:rsidR="00A373C9" w:rsidRDefault="00A373C9" w:rsidP="00A373C9">
      <w:pPr>
        <w:rPr>
          <w:lang w:val="en-AU" w:eastAsia="zh-CN"/>
        </w:rPr>
      </w:pPr>
    </w:p>
    <w:p w14:paraId="7425C6F8" w14:textId="77777777" w:rsidR="00A373C9" w:rsidRDefault="00A373C9" w:rsidP="00A373C9">
      <w:pPr>
        <w:rPr>
          <w:lang w:val="en-AU" w:eastAsia="zh-CN"/>
        </w:rPr>
      </w:pPr>
    </w:p>
    <w:p w14:paraId="684F07A9" w14:textId="77777777" w:rsidR="00A373C9" w:rsidRDefault="00A373C9" w:rsidP="00A373C9">
      <w:pPr>
        <w:rPr>
          <w:lang w:val="en-AU" w:eastAsia="zh-CN"/>
        </w:rPr>
      </w:pPr>
    </w:p>
    <w:p w14:paraId="3AE5CA11" w14:textId="77777777" w:rsidR="00A373C9" w:rsidRDefault="00A373C9" w:rsidP="00A373C9">
      <w:pPr>
        <w:rPr>
          <w:lang w:val="en-AU" w:eastAsia="zh-CN"/>
        </w:rPr>
      </w:pPr>
    </w:p>
    <w:p w14:paraId="1C85C8B1" w14:textId="77777777" w:rsidR="00A373C9" w:rsidRDefault="00A373C9" w:rsidP="00A373C9">
      <w:pPr>
        <w:rPr>
          <w:lang w:val="en-AU" w:eastAsia="zh-CN"/>
        </w:rPr>
      </w:pPr>
    </w:p>
    <w:p w14:paraId="5370F1F6" w14:textId="77777777" w:rsidR="00A373C9" w:rsidRDefault="00A373C9" w:rsidP="00A373C9">
      <w:pPr>
        <w:rPr>
          <w:lang w:val="en-AU" w:eastAsia="zh-CN"/>
        </w:rPr>
      </w:pPr>
    </w:p>
    <w:p w14:paraId="2EFF4508" w14:textId="77777777" w:rsidR="00A373C9" w:rsidRDefault="00A373C9" w:rsidP="00A373C9">
      <w:pPr>
        <w:rPr>
          <w:lang w:val="en-AU" w:eastAsia="zh-CN"/>
        </w:rPr>
      </w:pPr>
    </w:p>
    <w:p w14:paraId="12081582" w14:textId="77777777" w:rsidR="00A373C9" w:rsidRDefault="00A373C9" w:rsidP="00A373C9">
      <w:pPr>
        <w:rPr>
          <w:lang w:val="en-AU" w:eastAsia="zh-CN"/>
        </w:rPr>
      </w:pPr>
    </w:p>
    <w:p w14:paraId="5B2DC848" w14:textId="77777777" w:rsidR="00A373C9" w:rsidRDefault="00A373C9" w:rsidP="00A373C9">
      <w:pPr>
        <w:rPr>
          <w:lang w:val="en-AU" w:eastAsia="zh-CN"/>
        </w:rPr>
      </w:pPr>
    </w:p>
    <w:p w14:paraId="06696ADF" w14:textId="77777777" w:rsidR="00A373C9" w:rsidRDefault="00A373C9" w:rsidP="00A373C9">
      <w:pPr>
        <w:rPr>
          <w:lang w:val="en-AU" w:eastAsia="zh-CN"/>
        </w:rPr>
      </w:pPr>
    </w:p>
    <w:p w14:paraId="15359207" w14:textId="77777777" w:rsidR="00A373C9" w:rsidRDefault="00A373C9" w:rsidP="00A373C9">
      <w:pPr>
        <w:rPr>
          <w:lang w:val="en-AU" w:eastAsia="zh-CN"/>
        </w:rPr>
      </w:pPr>
    </w:p>
    <w:p w14:paraId="432FE60B" w14:textId="77777777" w:rsidR="00A373C9" w:rsidRDefault="00A373C9" w:rsidP="00A373C9">
      <w:pPr>
        <w:rPr>
          <w:lang w:val="en-AU" w:eastAsia="zh-CN"/>
        </w:rPr>
      </w:pPr>
    </w:p>
    <w:p w14:paraId="1F99031F" w14:textId="77777777" w:rsidR="00A373C9" w:rsidRPr="00A373C9" w:rsidRDefault="00A373C9" w:rsidP="00A373C9">
      <w:pPr>
        <w:rPr>
          <w:lang w:val="en-AU" w:eastAsia="zh-CN"/>
        </w:rPr>
      </w:pPr>
    </w:p>
    <w:p w14:paraId="4C198EE8" w14:textId="77777777" w:rsidR="00A373C9" w:rsidRDefault="00A373C9" w:rsidP="00795FB5">
      <w:pPr>
        <w:pStyle w:val="LetterHeadB"/>
        <w:tabs>
          <w:tab w:val="clear" w:pos="862"/>
          <w:tab w:val="clear" w:pos="1582"/>
          <w:tab w:val="clear" w:pos="2302"/>
          <w:tab w:val="clear" w:pos="3022"/>
          <w:tab w:val="clear" w:pos="3742"/>
          <w:tab w:val="clear" w:pos="4462"/>
          <w:tab w:val="clear" w:pos="6237"/>
          <w:tab w:val="clear" w:pos="7088"/>
        </w:tabs>
        <w:jc w:val="center"/>
        <w:rPr>
          <w:rFonts w:ascii="Arial" w:hAnsi="Arial" w:cs="Arial"/>
        </w:rPr>
      </w:pPr>
    </w:p>
    <w:p w14:paraId="0B8C4189" w14:textId="77777777" w:rsidR="00A373C9" w:rsidRDefault="00A373C9" w:rsidP="00795FB5">
      <w:pPr>
        <w:pStyle w:val="LetterHeadB"/>
        <w:tabs>
          <w:tab w:val="clear" w:pos="862"/>
          <w:tab w:val="clear" w:pos="1582"/>
          <w:tab w:val="clear" w:pos="2302"/>
          <w:tab w:val="clear" w:pos="3022"/>
          <w:tab w:val="clear" w:pos="3742"/>
          <w:tab w:val="clear" w:pos="4462"/>
          <w:tab w:val="clear" w:pos="6237"/>
          <w:tab w:val="clear" w:pos="7088"/>
        </w:tabs>
        <w:jc w:val="center"/>
        <w:rPr>
          <w:rFonts w:ascii="Arial" w:hAnsi="Arial" w:cs="Arial"/>
        </w:rPr>
      </w:pPr>
    </w:p>
    <w:p w14:paraId="1EBAE3C9" w14:textId="77777777" w:rsidR="0033016C" w:rsidRPr="004C15E5" w:rsidRDefault="0033016C" w:rsidP="00795FB5">
      <w:pPr>
        <w:pStyle w:val="LetterHeadB"/>
        <w:tabs>
          <w:tab w:val="clear" w:pos="862"/>
          <w:tab w:val="clear" w:pos="1582"/>
          <w:tab w:val="clear" w:pos="2302"/>
          <w:tab w:val="clear" w:pos="3022"/>
          <w:tab w:val="clear" w:pos="3742"/>
          <w:tab w:val="clear" w:pos="4462"/>
          <w:tab w:val="clear" w:pos="6237"/>
          <w:tab w:val="clear" w:pos="7088"/>
        </w:tabs>
        <w:jc w:val="center"/>
        <w:rPr>
          <w:rFonts w:ascii="Arial" w:hAnsi="Arial" w:cs="Arial"/>
        </w:rPr>
      </w:pPr>
      <w:r w:rsidRPr="00526EE0">
        <w:rPr>
          <w:rFonts w:ascii="Arial" w:hAnsi="Arial" w:cs="Arial"/>
        </w:rPr>
        <w:t>SCHEDULE </w:t>
      </w:r>
      <w:r w:rsidR="004C15E5">
        <w:rPr>
          <w:rFonts w:ascii="Arial" w:hAnsi="Arial" w:cs="Arial"/>
        </w:rPr>
        <w:t>4</w:t>
      </w:r>
    </w:p>
    <w:p w14:paraId="02C166A5" w14:textId="77777777" w:rsidR="00DB195C" w:rsidRDefault="004C15E5" w:rsidP="00DB195C">
      <w:pPr>
        <w:jc w:val="center"/>
        <w:rPr>
          <w:rFonts w:ascii="Arial" w:hAnsi="Arial" w:cs="Arial"/>
          <w:sz w:val="20"/>
          <w:szCs w:val="20"/>
          <w:lang w:val="en-AU" w:eastAsia="zh-CN"/>
        </w:rPr>
      </w:pPr>
      <w:r>
        <w:rPr>
          <w:rFonts w:ascii="Arial" w:hAnsi="Arial" w:cs="Arial"/>
          <w:b/>
          <w:sz w:val="20"/>
          <w:szCs w:val="20"/>
          <w:lang w:val="en-AU" w:eastAsia="zh-CN"/>
        </w:rPr>
        <w:t>CITY ART ASSETT REGISTER FORM</w:t>
      </w:r>
      <w:r w:rsidR="00DB195C">
        <w:rPr>
          <w:rFonts w:ascii="Arial" w:hAnsi="Arial" w:cs="Arial"/>
          <w:noProof/>
          <w:sz w:val="20"/>
          <w:szCs w:val="20"/>
          <w:lang w:val="en-AU" w:eastAsia="en-AU"/>
        </w:rPr>
        <w:drawing>
          <wp:inline distT="0" distB="0" distL="0" distR="0" wp14:anchorId="0AA1E0A6" wp14:editId="7F33F2F4">
            <wp:extent cx="5526405" cy="7813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ART ASSET REGISTER FORM 2014 _Page_1.jpg"/>
                    <pic:cNvPicPr/>
                  </pic:nvPicPr>
                  <pic:blipFill>
                    <a:blip r:embed="rId10">
                      <a:extLst>
                        <a:ext uri="{28A0092B-C50C-407E-A947-70E740481C1C}">
                          <a14:useLocalDpi xmlns:a14="http://schemas.microsoft.com/office/drawing/2010/main" val="0"/>
                        </a:ext>
                      </a:extLst>
                    </a:blip>
                    <a:stretch>
                      <a:fillRect/>
                    </a:stretch>
                  </pic:blipFill>
                  <pic:spPr>
                    <a:xfrm>
                      <a:off x="0" y="0"/>
                      <a:ext cx="5526405" cy="7813040"/>
                    </a:xfrm>
                    <a:prstGeom prst="rect">
                      <a:avLst/>
                    </a:prstGeom>
                  </pic:spPr>
                </pic:pic>
              </a:graphicData>
            </a:graphic>
          </wp:inline>
        </w:drawing>
      </w:r>
    </w:p>
    <w:p w14:paraId="508B8C80" w14:textId="77777777" w:rsidR="0033016C" w:rsidRPr="00526EE0" w:rsidRDefault="0033016C" w:rsidP="008C1321">
      <w:pPr>
        <w:rPr>
          <w:rFonts w:ascii="Arial" w:hAnsi="Arial" w:cs="Arial"/>
          <w:sz w:val="20"/>
          <w:szCs w:val="20"/>
          <w:lang w:val="en-AU" w:eastAsia="zh-CN"/>
        </w:rPr>
      </w:pPr>
    </w:p>
    <w:p w14:paraId="1499EC10" w14:textId="77777777" w:rsidR="0033016C" w:rsidRPr="004C15E5" w:rsidRDefault="0033016C" w:rsidP="008C1321">
      <w:pPr>
        <w:rPr>
          <w:rFonts w:ascii="Arial" w:hAnsi="Arial" w:cs="Arial"/>
          <w:b/>
          <w:sz w:val="20"/>
          <w:szCs w:val="20"/>
        </w:rPr>
      </w:pPr>
    </w:p>
    <w:p w14:paraId="7001D8F5" w14:textId="77777777" w:rsidR="0033016C" w:rsidRPr="004C15E5" w:rsidRDefault="0033016C" w:rsidP="008C1321">
      <w:pPr>
        <w:rPr>
          <w:rFonts w:ascii="Arial" w:hAnsi="Arial" w:cs="Arial"/>
          <w:b/>
          <w:sz w:val="20"/>
          <w:szCs w:val="20"/>
        </w:rPr>
      </w:pPr>
    </w:p>
    <w:p w14:paraId="11ED2339" w14:textId="77777777" w:rsidR="0033016C" w:rsidRDefault="0033016C" w:rsidP="008C1321">
      <w:pPr>
        <w:rPr>
          <w:rFonts w:ascii="Arial" w:hAnsi="Arial" w:cs="Arial"/>
          <w:b/>
          <w:sz w:val="20"/>
          <w:szCs w:val="20"/>
        </w:rPr>
      </w:pPr>
    </w:p>
    <w:p w14:paraId="516CEAB1" w14:textId="77777777" w:rsidR="00DB195C" w:rsidRDefault="00DB195C" w:rsidP="008C1321">
      <w:pPr>
        <w:rPr>
          <w:rFonts w:ascii="Arial" w:hAnsi="Arial" w:cs="Arial"/>
          <w:b/>
          <w:sz w:val="20"/>
          <w:szCs w:val="20"/>
        </w:rPr>
      </w:pPr>
    </w:p>
    <w:p w14:paraId="5A746FDA" w14:textId="77777777" w:rsidR="00DB195C" w:rsidRDefault="00DB195C" w:rsidP="008C1321">
      <w:pPr>
        <w:rPr>
          <w:rFonts w:ascii="Arial" w:hAnsi="Arial" w:cs="Arial"/>
          <w:b/>
          <w:sz w:val="20"/>
          <w:szCs w:val="20"/>
        </w:rPr>
      </w:pPr>
    </w:p>
    <w:p w14:paraId="3FF3D915" w14:textId="77777777" w:rsidR="00DB195C" w:rsidRPr="004C15E5" w:rsidRDefault="00DB195C" w:rsidP="008C1321">
      <w:pPr>
        <w:rPr>
          <w:rFonts w:ascii="Arial" w:hAnsi="Arial" w:cs="Arial"/>
          <w:b/>
          <w:sz w:val="20"/>
          <w:szCs w:val="20"/>
        </w:rPr>
      </w:pPr>
    </w:p>
    <w:p w14:paraId="08DBE122" w14:textId="77777777" w:rsidR="00D446B7" w:rsidRPr="00C658DB" w:rsidRDefault="00DB195C" w:rsidP="008C1321">
      <w:pPr>
        <w:rPr>
          <w:rFonts w:ascii="Arial" w:hAnsi="Arial" w:cs="Arial"/>
          <w:sz w:val="20"/>
          <w:szCs w:val="20"/>
        </w:rPr>
      </w:pPr>
      <w:r>
        <w:rPr>
          <w:rFonts w:ascii="Arial" w:hAnsi="Arial" w:cs="Arial"/>
          <w:noProof/>
          <w:sz w:val="20"/>
          <w:szCs w:val="20"/>
          <w:lang w:val="en-AU" w:eastAsia="en-AU"/>
        </w:rPr>
        <w:drawing>
          <wp:inline distT="0" distB="0" distL="0" distR="0" wp14:anchorId="06FC72C1" wp14:editId="1DCB102F">
            <wp:extent cx="5526405" cy="7813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ART ASSET REGISTER FORM 2014 _Page_2.jpg"/>
                    <pic:cNvPicPr/>
                  </pic:nvPicPr>
                  <pic:blipFill>
                    <a:blip r:embed="rId11">
                      <a:extLst>
                        <a:ext uri="{28A0092B-C50C-407E-A947-70E740481C1C}">
                          <a14:useLocalDpi xmlns:a14="http://schemas.microsoft.com/office/drawing/2010/main" val="0"/>
                        </a:ext>
                      </a:extLst>
                    </a:blip>
                    <a:stretch>
                      <a:fillRect/>
                    </a:stretch>
                  </pic:blipFill>
                  <pic:spPr>
                    <a:xfrm>
                      <a:off x="0" y="0"/>
                      <a:ext cx="5526405" cy="7813040"/>
                    </a:xfrm>
                    <a:prstGeom prst="rect">
                      <a:avLst/>
                    </a:prstGeom>
                  </pic:spPr>
                </pic:pic>
              </a:graphicData>
            </a:graphic>
          </wp:inline>
        </w:drawing>
      </w:r>
      <w:r w:rsidR="0033016C" w:rsidRPr="004C15E5">
        <w:rPr>
          <w:rFonts w:ascii="Arial" w:hAnsi="Arial" w:cs="Arial"/>
          <w:sz w:val="20"/>
          <w:szCs w:val="20"/>
        </w:rPr>
        <w:br w:type="page"/>
      </w:r>
    </w:p>
    <w:p w14:paraId="76589B68" w14:textId="77777777" w:rsidR="00DB195C" w:rsidRDefault="00DB195C" w:rsidP="008C1321">
      <w:pPr>
        <w:pStyle w:val="Default"/>
        <w:rPr>
          <w:sz w:val="20"/>
          <w:szCs w:val="20"/>
        </w:rPr>
      </w:pPr>
      <w:r>
        <w:rPr>
          <w:noProof/>
          <w:sz w:val="20"/>
          <w:szCs w:val="20"/>
        </w:rPr>
        <w:drawing>
          <wp:inline distT="0" distB="0" distL="0" distR="0" wp14:anchorId="1238AC26" wp14:editId="2330F5D0">
            <wp:extent cx="5526405" cy="7813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ART ASSET REGISTER FORM 2014 _Page_3.jpg"/>
                    <pic:cNvPicPr/>
                  </pic:nvPicPr>
                  <pic:blipFill>
                    <a:blip r:embed="rId12">
                      <a:extLst>
                        <a:ext uri="{28A0092B-C50C-407E-A947-70E740481C1C}">
                          <a14:useLocalDpi xmlns:a14="http://schemas.microsoft.com/office/drawing/2010/main" val="0"/>
                        </a:ext>
                      </a:extLst>
                    </a:blip>
                    <a:stretch>
                      <a:fillRect/>
                    </a:stretch>
                  </pic:blipFill>
                  <pic:spPr>
                    <a:xfrm>
                      <a:off x="0" y="0"/>
                      <a:ext cx="5526405" cy="7813040"/>
                    </a:xfrm>
                    <a:prstGeom prst="rect">
                      <a:avLst/>
                    </a:prstGeom>
                  </pic:spPr>
                </pic:pic>
              </a:graphicData>
            </a:graphic>
          </wp:inline>
        </w:drawing>
      </w:r>
    </w:p>
    <w:p w14:paraId="404EDE9D" w14:textId="77777777" w:rsidR="00DB195C" w:rsidRDefault="00DB195C">
      <w:pPr>
        <w:rPr>
          <w:rFonts w:ascii="Arial" w:hAnsi="Arial" w:cs="Arial"/>
          <w:color w:val="000000"/>
          <w:sz w:val="20"/>
          <w:szCs w:val="20"/>
          <w:lang w:val="en-AU" w:eastAsia="en-AU"/>
        </w:rPr>
      </w:pPr>
      <w:r>
        <w:rPr>
          <w:sz w:val="20"/>
          <w:szCs w:val="20"/>
        </w:rPr>
        <w:br w:type="page"/>
      </w:r>
    </w:p>
    <w:p w14:paraId="2CBF145D" w14:textId="77777777" w:rsidR="00D446B7" w:rsidRPr="004C15E5" w:rsidRDefault="00D446B7" w:rsidP="008C1321">
      <w:pPr>
        <w:pStyle w:val="Default"/>
        <w:rPr>
          <w:sz w:val="20"/>
          <w:szCs w:val="20"/>
        </w:rPr>
      </w:pPr>
      <w:r w:rsidRPr="004C15E5">
        <w:rPr>
          <w:sz w:val="20"/>
          <w:szCs w:val="20"/>
        </w:rPr>
        <w:t>Executed as an Agreement by:</w:t>
      </w:r>
    </w:p>
    <w:p w14:paraId="397CF9C5" w14:textId="77777777" w:rsidR="00D446B7" w:rsidRPr="004C15E5" w:rsidRDefault="00D446B7" w:rsidP="008C1321">
      <w:pPr>
        <w:pStyle w:val="Default"/>
        <w:ind w:left="720"/>
        <w:rPr>
          <w:sz w:val="20"/>
          <w:szCs w:val="20"/>
        </w:rPr>
      </w:pPr>
      <w:r w:rsidRPr="004C15E5">
        <w:rPr>
          <w:sz w:val="20"/>
          <w:szCs w:val="20"/>
        </w:rPr>
        <w:t xml:space="preserve"> </w:t>
      </w:r>
    </w:p>
    <w:tbl>
      <w:tblPr>
        <w:tblW w:w="9432" w:type="dxa"/>
        <w:tblLayout w:type="fixed"/>
        <w:tblLook w:val="0000" w:firstRow="0" w:lastRow="0" w:firstColumn="0" w:lastColumn="0" w:noHBand="0" w:noVBand="0"/>
      </w:tblPr>
      <w:tblGrid>
        <w:gridCol w:w="4248"/>
        <w:gridCol w:w="540"/>
        <w:gridCol w:w="540"/>
        <w:gridCol w:w="4104"/>
      </w:tblGrid>
      <w:tr w:rsidR="00D446B7" w:rsidRPr="004C15E5" w14:paraId="5D0AAFDE" w14:textId="77777777">
        <w:tc>
          <w:tcPr>
            <w:tcW w:w="4248" w:type="dxa"/>
          </w:tcPr>
          <w:p w14:paraId="0A86C712" w14:textId="77777777" w:rsidR="00D446B7" w:rsidRPr="004C15E5" w:rsidRDefault="00D446B7" w:rsidP="008C1321">
            <w:pPr>
              <w:tabs>
                <w:tab w:val="left" w:pos="720"/>
              </w:tabs>
              <w:spacing w:after="120"/>
              <w:rPr>
                <w:rFonts w:ascii="Arial" w:hAnsi="Arial" w:cs="Arial"/>
                <w:sz w:val="20"/>
                <w:szCs w:val="20"/>
                <w:lang w:val="en-GB"/>
              </w:rPr>
            </w:pPr>
            <w:r w:rsidRPr="00526EE0">
              <w:rPr>
                <w:rFonts w:ascii="Arial" w:hAnsi="Arial" w:cs="Arial"/>
                <w:sz w:val="20"/>
                <w:szCs w:val="20"/>
              </w:rPr>
              <w:br w:type="page"/>
            </w:r>
            <w:r w:rsidRPr="004C15E5">
              <w:rPr>
                <w:rFonts w:ascii="Arial" w:hAnsi="Arial" w:cs="Arial"/>
                <w:b/>
                <w:sz w:val="20"/>
                <w:szCs w:val="20"/>
                <w:lang w:val="en-GB"/>
              </w:rPr>
              <w:t>Signed for and on behalf of the CITY OF SYDNEY COUNCIL</w:t>
            </w:r>
            <w:r w:rsidRPr="004C15E5">
              <w:rPr>
                <w:rFonts w:ascii="Arial" w:hAnsi="Arial" w:cs="Arial"/>
                <w:sz w:val="20"/>
                <w:szCs w:val="20"/>
                <w:lang w:val="en-GB"/>
              </w:rPr>
              <w:t xml:space="preserve"> </w:t>
            </w:r>
            <w:r w:rsidRPr="004C15E5">
              <w:rPr>
                <w:rFonts w:ascii="Arial" w:hAnsi="Arial" w:cs="Arial"/>
                <w:sz w:val="20"/>
                <w:szCs w:val="20"/>
              </w:rPr>
              <w:t xml:space="preserve">by its duly </w:t>
            </w:r>
            <w:proofErr w:type="spellStart"/>
            <w:r w:rsidRPr="004C15E5">
              <w:rPr>
                <w:rFonts w:ascii="Arial" w:hAnsi="Arial" w:cs="Arial"/>
                <w:sz w:val="20"/>
                <w:szCs w:val="20"/>
              </w:rPr>
              <w:t>authorised</w:t>
            </w:r>
            <w:proofErr w:type="spellEnd"/>
            <w:r w:rsidRPr="004C15E5">
              <w:rPr>
                <w:rFonts w:ascii="Arial" w:hAnsi="Arial" w:cs="Arial"/>
                <w:sz w:val="20"/>
                <w:szCs w:val="20"/>
              </w:rPr>
              <w:t xml:space="preserve"> officer </w:t>
            </w:r>
            <w:r w:rsidRPr="004C15E5">
              <w:rPr>
                <w:rFonts w:ascii="Arial" w:hAnsi="Arial" w:cs="Arial"/>
                <w:sz w:val="20"/>
                <w:szCs w:val="20"/>
                <w:lang w:val="en-GB"/>
              </w:rPr>
              <w:t>in the presence of:</w:t>
            </w:r>
          </w:p>
        </w:tc>
        <w:tc>
          <w:tcPr>
            <w:tcW w:w="540" w:type="dxa"/>
          </w:tcPr>
          <w:p w14:paraId="6F8FC278" w14:textId="77777777" w:rsidR="00D446B7" w:rsidRPr="004C15E5" w:rsidRDefault="00D446B7" w:rsidP="008C1321">
            <w:pPr>
              <w:tabs>
                <w:tab w:val="left" w:pos="720"/>
              </w:tabs>
              <w:spacing w:after="120"/>
              <w:rPr>
                <w:rFonts w:ascii="Arial" w:hAnsi="Arial" w:cs="Arial"/>
                <w:sz w:val="20"/>
                <w:szCs w:val="20"/>
                <w:lang w:val="en-GB"/>
              </w:rPr>
            </w:pPr>
            <w:r w:rsidRPr="004C15E5">
              <w:rPr>
                <w:rFonts w:ascii="Arial" w:hAnsi="Arial" w:cs="Arial"/>
                <w:sz w:val="20"/>
                <w:szCs w:val="20"/>
                <w:lang w:val="en-GB"/>
              </w:rPr>
              <w:t>)</w:t>
            </w:r>
            <w:r w:rsidRPr="004C15E5">
              <w:rPr>
                <w:rFonts w:ascii="Arial" w:hAnsi="Arial" w:cs="Arial"/>
                <w:sz w:val="20"/>
                <w:szCs w:val="20"/>
                <w:lang w:val="en-GB"/>
              </w:rPr>
              <w:br/>
              <w:t>)</w:t>
            </w:r>
            <w:r w:rsidRPr="004C15E5">
              <w:rPr>
                <w:rFonts w:ascii="Arial" w:hAnsi="Arial" w:cs="Arial"/>
                <w:sz w:val="20"/>
                <w:szCs w:val="20"/>
                <w:lang w:val="en-GB"/>
              </w:rPr>
              <w:br/>
              <w:t>)</w:t>
            </w:r>
            <w:r w:rsidRPr="004C15E5">
              <w:rPr>
                <w:rFonts w:ascii="Arial" w:hAnsi="Arial" w:cs="Arial"/>
                <w:sz w:val="20"/>
                <w:szCs w:val="20"/>
                <w:lang w:val="en-GB"/>
              </w:rPr>
              <w:br/>
            </w:r>
          </w:p>
        </w:tc>
        <w:tc>
          <w:tcPr>
            <w:tcW w:w="540" w:type="dxa"/>
          </w:tcPr>
          <w:p w14:paraId="792479FD" w14:textId="77777777" w:rsidR="00D446B7" w:rsidRPr="004C15E5" w:rsidRDefault="00D446B7" w:rsidP="008C1321">
            <w:pPr>
              <w:tabs>
                <w:tab w:val="left" w:pos="720"/>
              </w:tabs>
              <w:spacing w:after="120"/>
              <w:rPr>
                <w:rFonts w:ascii="Arial" w:hAnsi="Arial" w:cs="Arial"/>
                <w:sz w:val="20"/>
                <w:szCs w:val="20"/>
                <w:lang w:val="en-GB"/>
              </w:rPr>
            </w:pPr>
          </w:p>
        </w:tc>
        <w:tc>
          <w:tcPr>
            <w:tcW w:w="4104" w:type="dxa"/>
          </w:tcPr>
          <w:p w14:paraId="0768DD9E" w14:textId="77777777" w:rsidR="00D446B7" w:rsidRPr="004C15E5" w:rsidRDefault="00D446B7" w:rsidP="008C1321">
            <w:pPr>
              <w:tabs>
                <w:tab w:val="left" w:pos="720"/>
              </w:tabs>
              <w:spacing w:after="120"/>
              <w:rPr>
                <w:rFonts w:ascii="Arial" w:hAnsi="Arial" w:cs="Arial"/>
                <w:sz w:val="20"/>
                <w:szCs w:val="20"/>
                <w:lang w:val="en-GB"/>
              </w:rPr>
            </w:pPr>
          </w:p>
        </w:tc>
      </w:tr>
      <w:tr w:rsidR="00D446B7" w:rsidRPr="004C15E5" w14:paraId="39770BC9" w14:textId="77777777">
        <w:tc>
          <w:tcPr>
            <w:tcW w:w="4248" w:type="dxa"/>
          </w:tcPr>
          <w:p w14:paraId="7E09BDB3" w14:textId="77777777" w:rsidR="00D446B7" w:rsidRPr="004C15E5" w:rsidRDefault="00D446B7" w:rsidP="008C1321">
            <w:pPr>
              <w:tabs>
                <w:tab w:val="left" w:pos="720"/>
              </w:tabs>
              <w:spacing w:after="120"/>
              <w:rPr>
                <w:rFonts w:ascii="Arial" w:hAnsi="Arial" w:cs="Arial"/>
                <w:b/>
                <w:sz w:val="20"/>
                <w:szCs w:val="20"/>
                <w:lang w:val="en-GB"/>
              </w:rPr>
            </w:pPr>
          </w:p>
        </w:tc>
        <w:tc>
          <w:tcPr>
            <w:tcW w:w="540" w:type="dxa"/>
          </w:tcPr>
          <w:p w14:paraId="56BF6500" w14:textId="77777777" w:rsidR="00D446B7" w:rsidRPr="004C15E5" w:rsidRDefault="00D446B7" w:rsidP="008C1321">
            <w:pPr>
              <w:tabs>
                <w:tab w:val="left" w:pos="720"/>
              </w:tabs>
              <w:spacing w:after="120"/>
              <w:rPr>
                <w:rFonts w:ascii="Arial" w:hAnsi="Arial" w:cs="Arial"/>
                <w:sz w:val="20"/>
                <w:szCs w:val="20"/>
                <w:lang w:val="en-GB"/>
              </w:rPr>
            </w:pPr>
          </w:p>
        </w:tc>
        <w:tc>
          <w:tcPr>
            <w:tcW w:w="540" w:type="dxa"/>
          </w:tcPr>
          <w:p w14:paraId="07929D46" w14:textId="77777777" w:rsidR="00D446B7" w:rsidRPr="00526EE0" w:rsidRDefault="00D446B7" w:rsidP="008C1321">
            <w:pPr>
              <w:tabs>
                <w:tab w:val="left" w:pos="720"/>
              </w:tabs>
              <w:spacing w:after="120"/>
              <w:rPr>
                <w:rFonts w:ascii="Arial" w:hAnsi="Arial" w:cs="Arial"/>
                <w:sz w:val="20"/>
                <w:szCs w:val="20"/>
                <w:lang w:val="en-GB"/>
              </w:rPr>
            </w:pPr>
          </w:p>
        </w:tc>
        <w:tc>
          <w:tcPr>
            <w:tcW w:w="4104" w:type="dxa"/>
          </w:tcPr>
          <w:p w14:paraId="1EA84BF7" w14:textId="77777777" w:rsidR="00D446B7" w:rsidRPr="004C15E5" w:rsidRDefault="00D446B7" w:rsidP="008C1321">
            <w:pPr>
              <w:tabs>
                <w:tab w:val="left" w:pos="720"/>
              </w:tabs>
              <w:spacing w:after="120"/>
              <w:rPr>
                <w:rFonts w:ascii="Arial" w:hAnsi="Arial" w:cs="Arial"/>
                <w:sz w:val="20"/>
                <w:szCs w:val="20"/>
                <w:lang w:val="en-GB"/>
              </w:rPr>
            </w:pPr>
          </w:p>
        </w:tc>
      </w:tr>
      <w:tr w:rsidR="00D446B7" w:rsidRPr="004C15E5" w14:paraId="2D5E1521" w14:textId="77777777">
        <w:tc>
          <w:tcPr>
            <w:tcW w:w="4248" w:type="dxa"/>
          </w:tcPr>
          <w:p w14:paraId="270BFBAF" w14:textId="77777777" w:rsidR="00D446B7" w:rsidRPr="004C15E5" w:rsidRDefault="00D446B7" w:rsidP="008C1321">
            <w:pPr>
              <w:tabs>
                <w:tab w:val="left" w:pos="720"/>
              </w:tabs>
              <w:spacing w:after="120"/>
              <w:rPr>
                <w:rFonts w:ascii="Arial" w:hAnsi="Arial" w:cs="Arial"/>
                <w:sz w:val="20"/>
                <w:szCs w:val="20"/>
                <w:lang w:val="en-GB"/>
              </w:rPr>
            </w:pPr>
          </w:p>
        </w:tc>
        <w:tc>
          <w:tcPr>
            <w:tcW w:w="540" w:type="dxa"/>
          </w:tcPr>
          <w:p w14:paraId="11C31E00" w14:textId="77777777" w:rsidR="00D446B7" w:rsidRPr="004C15E5" w:rsidRDefault="00D446B7" w:rsidP="008C1321">
            <w:pPr>
              <w:tabs>
                <w:tab w:val="left" w:pos="720"/>
              </w:tabs>
              <w:spacing w:after="120"/>
              <w:rPr>
                <w:rFonts w:ascii="Arial" w:hAnsi="Arial" w:cs="Arial"/>
                <w:sz w:val="20"/>
                <w:szCs w:val="20"/>
                <w:lang w:val="en-GB"/>
              </w:rPr>
            </w:pPr>
          </w:p>
        </w:tc>
        <w:tc>
          <w:tcPr>
            <w:tcW w:w="540" w:type="dxa"/>
          </w:tcPr>
          <w:p w14:paraId="0562AD09" w14:textId="77777777" w:rsidR="00D446B7" w:rsidRPr="00526EE0" w:rsidRDefault="00D446B7" w:rsidP="008C1321">
            <w:pPr>
              <w:tabs>
                <w:tab w:val="left" w:pos="720"/>
              </w:tabs>
              <w:spacing w:after="120"/>
              <w:rPr>
                <w:rFonts w:ascii="Arial" w:hAnsi="Arial" w:cs="Arial"/>
                <w:sz w:val="20"/>
                <w:szCs w:val="20"/>
                <w:lang w:val="en-GB"/>
              </w:rPr>
            </w:pPr>
          </w:p>
        </w:tc>
        <w:tc>
          <w:tcPr>
            <w:tcW w:w="4104" w:type="dxa"/>
          </w:tcPr>
          <w:p w14:paraId="3594ED3D" w14:textId="77777777" w:rsidR="00D446B7" w:rsidRPr="004C15E5" w:rsidRDefault="00D446B7" w:rsidP="008C1321">
            <w:pPr>
              <w:tabs>
                <w:tab w:val="left" w:pos="720"/>
              </w:tabs>
              <w:spacing w:after="120"/>
              <w:rPr>
                <w:rFonts w:ascii="Arial" w:hAnsi="Arial" w:cs="Arial"/>
                <w:sz w:val="20"/>
                <w:szCs w:val="20"/>
                <w:lang w:val="en-GB"/>
              </w:rPr>
            </w:pPr>
          </w:p>
        </w:tc>
      </w:tr>
      <w:tr w:rsidR="00D446B7" w:rsidRPr="004C15E5" w14:paraId="7AAC8362" w14:textId="77777777">
        <w:tc>
          <w:tcPr>
            <w:tcW w:w="4248" w:type="dxa"/>
            <w:tcBorders>
              <w:top w:val="single" w:sz="4" w:space="0" w:color="auto"/>
              <w:bottom w:val="single" w:sz="4" w:space="0" w:color="auto"/>
            </w:tcBorders>
          </w:tcPr>
          <w:p w14:paraId="0D5D4FE9" w14:textId="77777777" w:rsidR="00D446B7" w:rsidRPr="004C15E5" w:rsidRDefault="00D446B7" w:rsidP="00B92C1C">
            <w:pPr>
              <w:tabs>
                <w:tab w:val="left" w:pos="720"/>
              </w:tabs>
              <w:spacing w:after="120"/>
              <w:jc w:val="both"/>
              <w:rPr>
                <w:rFonts w:ascii="Arial" w:hAnsi="Arial" w:cs="Arial"/>
                <w:sz w:val="20"/>
                <w:szCs w:val="20"/>
                <w:lang w:val="en-GB"/>
              </w:rPr>
            </w:pPr>
            <w:r w:rsidRPr="004C15E5">
              <w:rPr>
                <w:rFonts w:ascii="Arial" w:hAnsi="Arial" w:cs="Arial"/>
                <w:sz w:val="20"/>
                <w:szCs w:val="20"/>
                <w:lang w:val="en-GB"/>
              </w:rPr>
              <w:t>Witness:</w:t>
            </w:r>
          </w:p>
        </w:tc>
        <w:tc>
          <w:tcPr>
            <w:tcW w:w="540" w:type="dxa"/>
          </w:tcPr>
          <w:p w14:paraId="4FCF449B" w14:textId="77777777" w:rsidR="00D446B7" w:rsidRPr="004C15E5" w:rsidRDefault="00D446B7" w:rsidP="00B92C1C">
            <w:pPr>
              <w:tabs>
                <w:tab w:val="left" w:pos="720"/>
              </w:tabs>
              <w:spacing w:after="120"/>
              <w:jc w:val="both"/>
              <w:rPr>
                <w:rFonts w:ascii="Arial" w:hAnsi="Arial" w:cs="Arial"/>
                <w:sz w:val="20"/>
                <w:szCs w:val="20"/>
                <w:lang w:val="en-GB"/>
              </w:rPr>
            </w:pPr>
          </w:p>
        </w:tc>
        <w:tc>
          <w:tcPr>
            <w:tcW w:w="540" w:type="dxa"/>
          </w:tcPr>
          <w:p w14:paraId="5D87D988" w14:textId="77777777" w:rsidR="00D446B7" w:rsidRPr="00526EE0" w:rsidRDefault="00D446B7" w:rsidP="00B92C1C">
            <w:pPr>
              <w:tabs>
                <w:tab w:val="left" w:pos="720"/>
              </w:tabs>
              <w:spacing w:after="120"/>
              <w:jc w:val="both"/>
              <w:rPr>
                <w:rFonts w:ascii="Arial" w:hAnsi="Arial" w:cs="Arial"/>
                <w:sz w:val="20"/>
                <w:szCs w:val="20"/>
                <w:lang w:val="en-GB"/>
              </w:rPr>
            </w:pPr>
          </w:p>
        </w:tc>
        <w:tc>
          <w:tcPr>
            <w:tcW w:w="4104" w:type="dxa"/>
            <w:tcBorders>
              <w:top w:val="single" w:sz="4" w:space="0" w:color="auto"/>
              <w:bottom w:val="single" w:sz="4" w:space="0" w:color="auto"/>
            </w:tcBorders>
          </w:tcPr>
          <w:p w14:paraId="3FB10D79" w14:textId="77777777" w:rsidR="00D446B7" w:rsidRPr="004C15E5" w:rsidRDefault="00D446B7" w:rsidP="00B92C1C">
            <w:pPr>
              <w:tabs>
                <w:tab w:val="left" w:pos="720"/>
              </w:tabs>
              <w:spacing w:after="120"/>
              <w:jc w:val="both"/>
              <w:rPr>
                <w:rFonts w:ascii="Arial" w:hAnsi="Arial" w:cs="Arial"/>
                <w:sz w:val="20"/>
                <w:szCs w:val="20"/>
                <w:lang w:val="en-GB"/>
              </w:rPr>
            </w:pPr>
            <w:r w:rsidRPr="004C15E5">
              <w:rPr>
                <w:rFonts w:ascii="Arial" w:hAnsi="Arial" w:cs="Arial"/>
                <w:sz w:val="20"/>
                <w:szCs w:val="20"/>
                <w:lang w:val="en-GB"/>
              </w:rPr>
              <w:t>Signature:</w:t>
            </w:r>
          </w:p>
          <w:p w14:paraId="065EB759" w14:textId="77777777" w:rsidR="00D446B7" w:rsidRPr="004C15E5" w:rsidRDefault="00D446B7" w:rsidP="00B92C1C">
            <w:pPr>
              <w:tabs>
                <w:tab w:val="left" w:pos="720"/>
              </w:tabs>
              <w:spacing w:after="120"/>
              <w:jc w:val="both"/>
              <w:rPr>
                <w:rFonts w:ascii="Arial" w:hAnsi="Arial" w:cs="Arial"/>
                <w:sz w:val="20"/>
                <w:szCs w:val="20"/>
                <w:lang w:val="en-GB"/>
              </w:rPr>
            </w:pPr>
          </w:p>
        </w:tc>
      </w:tr>
      <w:tr w:rsidR="00D446B7" w:rsidRPr="004C15E5" w14:paraId="18080571" w14:textId="77777777">
        <w:tc>
          <w:tcPr>
            <w:tcW w:w="4248" w:type="dxa"/>
            <w:tcBorders>
              <w:top w:val="single" w:sz="4" w:space="0" w:color="auto"/>
            </w:tcBorders>
          </w:tcPr>
          <w:p w14:paraId="47392D54" w14:textId="77777777" w:rsidR="00D446B7" w:rsidRPr="004C15E5" w:rsidRDefault="00D446B7" w:rsidP="00B92C1C">
            <w:pPr>
              <w:tabs>
                <w:tab w:val="left" w:pos="720"/>
              </w:tabs>
              <w:spacing w:after="120"/>
              <w:jc w:val="both"/>
              <w:rPr>
                <w:rFonts w:ascii="Arial" w:hAnsi="Arial" w:cs="Arial"/>
                <w:sz w:val="20"/>
                <w:szCs w:val="20"/>
                <w:lang w:val="en-GB"/>
              </w:rPr>
            </w:pPr>
            <w:r w:rsidRPr="004C15E5">
              <w:rPr>
                <w:rFonts w:ascii="Arial" w:hAnsi="Arial" w:cs="Arial"/>
                <w:sz w:val="20"/>
                <w:szCs w:val="20"/>
                <w:lang w:val="en-GB"/>
              </w:rPr>
              <w:t>Name (printed):</w:t>
            </w:r>
          </w:p>
        </w:tc>
        <w:tc>
          <w:tcPr>
            <w:tcW w:w="540" w:type="dxa"/>
          </w:tcPr>
          <w:p w14:paraId="778CCA8D" w14:textId="77777777" w:rsidR="00D446B7" w:rsidRPr="004C15E5" w:rsidRDefault="00D446B7" w:rsidP="00B92C1C">
            <w:pPr>
              <w:tabs>
                <w:tab w:val="left" w:pos="720"/>
              </w:tabs>
              <w:spacing w:after="120"/>
              <w:jc w:val="both"/>
              <w:rPr>
                <w:rFonts w:ascii="Arial" w:hAnsi="Arial" w:cs="Arial"/>
                <w:sz w:val="20"/>
                <w:szCs w:val="20"/>
                <w:lang w:val="en-GB"/>
              </w:rPr>
            </w:pPr>
          </w:p>
        </w:tc>
        <w:tc>
          <w:tcPr>
            <w:tcW w:w="540" w:type="dxa"/>
          </w:tcPr>
          <w:p w14:paraId="6F4377A9" w14:textId="77777777" w:rsidR="00D446B7" w:rsidRPr="00526EE0" w:rsidRDefault="00D446B7" w:rsidP="00B92C1C">
            <w:pPr>
              <w:tabs>
                <w:tab w:val="left" w:pos="720"/>
              </w:tabs>
              <w:spacing w:after="120"/>
              <w:jc w:val="both"/>
              <w:rPr>
                <w:rFonts w:ascii="Arial" w:hAnsi="Arial" w:cs="Arial"/>
                <w:sz w:val="20"/>
                <w:szCs w:val="20"/>
                <w:lang w:val="en-GB"/>
              </w:rPr>
            </w:pPr>
          </w:p>
        </w:tc>
        <w:tc>
          <w:tcPr>
            <w:tcW w:w="4104" w:type="dxa"/>
            <w:tcBorders>
              <w:top w:val="single" w:sz="4" w:space="0" w:color="auto"/>
            </w:tcBorders>
          </w:tcPr>
          <w:p w14:paraId="0A5272BA" w14:textId="77777777" w:rsidR="00D446B7" w:rsidRPr="004C15E5" w:rsidRDefault="00D446B7" w:rsidP="00B92C1C">
            <w:pPr>
              <w:tabs>
                <w:tab w:val="left" w:pos="720"/>
              </w:tabs>
              <w:spacing w:after="120"/>
              <w:jc w:val="both"/>
              <w:rPr>
                <w:rFonts w:ascii="Arial" w:hAnsi="Arial" w:cs="Arial"/>
                <w:sz w:val="20"/>
                <w:szCs w:val="20"/>
                <w:lang w:val="en-GB"/>
              </w:rPr>
            </w:pPr>
            <w:r w:rsidRPr="004C15E5">
              <w:rPr>
                <w:rFonts w:ascii="Arial" w:hAnsi="Arial" w:cs="Arial"/>
                <w:sz w:val="20"/>
                <w:szCs w:val="20"/>
                <w:lang w:val="en-GB"/>
              </w:rPr>
              <w:t xml:space="preserve"> Name of Authorised Officer:</w:t>
            </w:r>
          </w:p>
        </w:tc>
      </w:tr>
    </w:tbl>
    <w:p w14:paraId="06C5788D" w14:textId="77777777" w:rsidR="00D446B7" w:rsidRPr="004C15E5" w:rsidRDefault="00D446B7" w:rsidP="00D446B7">
      <w:pPr>
        <w:pStyle w:val="Default"/>
        <w:ind w:left="720"/>
        <w:jc w:val="both"/>
        <w:rPr>
          <w:sz w:val="20"/>
          <w:szCs w:val="20"/>
        </w:rPr>
      </w:pPr>
    </w:p>
    <w:p w14:paraId="60AE6B0C" w14:textId="77777777" w:rsidR="00D446B7" w:rsidRPr="004C15E5" w:rsidRDefault="00D446B7" w:rsidP="00D446B7">
      <w:pPr>
        <w:pStyle w:val="Default"/>
        <w:jc w:val="center"/>
        <w:rPr>
          <w:sz w:val="20"/>
          <w:szCs w:val="20"/>
        </w:rPr>
      </w:pPr>
    </w:p>
    <w:tbl>
      <w:tblPr>
        <w:tblW w:w="9432" w:type="dxa"/>
        <w:tblLayout w:type="fixed"/>
        <w:tblLook w:val="0000" w:firstRow="0" w:lastRow="0" w:firstColumn="0" w:lastColumn="0" w:noHBand="0" w:noVBand="0"/>
      </w:tblPr>
      <w:tblGrid>
        <w:gridCol w:w="4248"/>
        <w:gridCol w:w="540"/>
        <w:gridCol w:w="540"/>
        <w:gridCol w:w="4104"/>
      </w:tblGrid>
      <w:tr w:rsidR="00D446B7" w:rsidRPr="004C15E5" w14:paraId="6BE11D9E" w14:textId="77777777">
        <w:tc>
          <w:tcPr>
            <w:tcW w:w="4248" w:type="dxa"/>
          </w:tcPr>
          <w:p w14:paraId="1E4DA38C" w14:textId="77777777" w:rsidR="00D446B7" w:rsidRPr="00526EE0" w:rsidRDefault="00D446B7" w:rsidP="00B92C1C">
            <w:pPr>
              <w:rPr>
                <w:rFonts w:ascii="Arial" w:hAnsi="Arial" w:cs="Arial"/>
                <w:color w:val="000000"/>
                <w:sz w:val="20"/>
                <w:szCs w:val="20"/>
              </w:rPr>
            </w:pPr>
          </w:p>
          <w:p w14:paraId="2387F2D3" w14:textId="61B6CBD9" w:rsidR="00D446B7" w:rsidRPr="004C15E5" w:rsidRDefault="00D446B7" w:rsidP="00B92C1C">
            <w:pPr>
              <w:rPr>
                <w:rFonts w:ascii="Arial" w:hAnsi="Arial" w:cs="Arial"/>
                <w:color w:val="000000"/>
                <w:sz w:val="20"/>
                <w:szCs w:val="20"/>
              </w:rPr>
            </w:pPr>
            <w:r w:rsidRPr="004C15E5">
              <w:rPr>
                <w:rFonts w:ascii="Arial" w:hAnsi="Arial" w:cs="Arial"/>
                <w:b/>
                <w:color w:val="000000"/>
                <w:sz w:val="20"/>
                <w:szCs w:val="20"/>
              </w:rPr>
              <w:t xml:space="preserve">SIGNED </w:t>
            </w:r>
            <w:r w:rsidRPr="004C15E5">
              <w:rPr>
                <w:rFonts w:ascii="Arial" w:hAnsi="Arial" w:cs="Arial"/>
                <w:color w:val="000000"/>
                <w:sz w:val="20"/>
                <w:szCs w:val="20"/>
              </w:rPr>
              <w:t xml:space="preserve">by </w:t>
            </w:r>
            <w:r w:rsidR="00900EC2">
              <w:rPr>
                <w:rFonts w:ascii="Arial" w:hAnsi="Arial" w:cs="Arial"/>
                <w:color w:val="000000"/>
                <w:sz w:val="20"/>
                <w:szCs w:val="20"/>
              </w:rPr>
              <w:t xml:space="preserve">the </w:t>
            </w:r>
            <w:r w:rsidR="00110932">
              <w:rPr>
                <w:rFonts w:ascii="Arial" w:hAnsi="Arial" w:cs="Arial"/>
                <w:b/>
                <w:sz w:val="20"/>
                <w:szCs w:val="20"/>
              </w:rPr>
              <w:t>Ar</w:t>
            </w:r>
            <w:r w:rsidR="00900EC2">
              <w:rPr>
                <w:rFonts w:ascii="Arial" w:hAnsi="Arial" w:cs="Arial"/>
                <w:b/>
                <w:sz w:val="20"/>
                <w:szCs w:val="20"/>
              </w:rPr>
              <w:t>t</w:t>
            </w:r>
            <w:r w:rsidR="00110932">
              <w:rPr>
                <w:rFonts w:ascii="Arial" w:hAnsi="Arial" w:cs="Arial"/>
                <w:b/>
                <w:sz w:val="20"/>
                <w:szCs w:val="20"/>
              </w:rPr>
              <w:t>ist</w:t>
            </w:r>
            <w:r w:rsidR="00B84318" w:rsidRPr="004C15E5">
              <w:rPr>
                <w:rFonts w:ascii="Arial" w:hAnsi="Arial" w:cs="Arial"/>
                <w:b/>
                <w:color w:val="FF0000"/>
                <w:sz w:val="20"/>
                <w:szCs w:val="20"/>
              </w:rPr>
              <w:t xml:space="preserve"> </w:t>
            </w:r>
            <w:r w:rsidRPr="004C15E5">
              <w:rPr>
                <w:rFonts w:ascii="Arial" w:hAnsi="Arial" w:cs="Arial"/>
                <w:color w:val="000000"/>
                <w:sz w:val="20"/>
                <w:szCs w:val="20"/>
              </w:rPr>
              <w:t>in the presence of:</w:t>
            </w:r>
          </w:p>
          <w:p w14:paraId="317B4EA3" w14:textId="77777777" w:rsidR="00D446B7" w:rsidRPr="004C15E5" w:rsidRDefault="00D446B7" w:rsidP="00B92C1C">
            <w:pPr>
              <w:jc w:val="both"/>
              <w:rPr>
                <w:rFonts w:ascii="Arial" w:hAnsi="Arial" w:cs="Arial"/>
                <w:sz w:val="20"/>
                <w:szCs w:val="20"/>
                <w:lang w:val="en-GB"/>
              </w:rPr>
            </w:pPr>
          </w:p>
        </w:tc>
        <w:tc>
          <w:tcPr>
            <w:tcW w:w="540" w:type="dxa"/>
          </w:tcPr>
          <w:p w14:paraId="62848FB7" w14:textId="77777777" w:rsidR="00D446B7" w:rsidRPr="004C15E5" w:rsidRDefault="00D446B7" w:rsidP="00B92C1C">
            <w:pPr>
              <w:jc w:val="both"/>
              <w:rPr>
                <w:rFonts w:ascii="Arial" w:hAnsi="Arial" w:cs="Arial"/>
                <w:sz w:val="20"/>
                <w:szCs w:val="20"/>
                <w:lang w:val="en-GB"/>
              </w:rPr>
            </w:pPr>
          </w:p>
          <w:p w14:paraId="128A4AC8" w14:textId="77777777" w:rsidR="00D446B7" w:rsidRPr="004C15E5" w:rsidRDefault="00B84318" w:rsidP="00B92C1C">
            <w:pPr>
              <w:jc w:val="both"/>
              <w:rPr>
                <w:rFonts w:ascii="Arial" w:hAnsi="Arial" w:cs="Arial"/>
                <w:sz w:val="20"/>
                <w:szCs w:val="20"/>
                <w:lang w:val="en-GB"/>
              </w:rPr>
            </w:pPr>
            <w:r w:rsidRPr="004C15E5">
              <w:rPr>
                <w:rFonts w:ascii="Arial" w:hAnsi="Arial" w:cs="Arial"/>
                <w:sz w:val="20"/>
                <w:szCs w:val="20"/>
                <w:lang w:val="en-GB"/>
              </w:rPr>
              <w:t>)</w:t>
            </w:r>
          </w:p>
          <w:p w14:paraId="5E639254" w14:textId="77777777" w:rsidR="00D446B7" w:rsidRPr="004C15E5" w:rsidRDefault="00B84318" w:rsidP="00B84318">
            <w:pPr>
              <w:jc w:val="both"/>
              <w:rPr>
                <w:rFonts w:ascii="Arial" w:hAnsi="Arial" w:cs="Arial"/>
                <w:sz w:val="20"/>
                <w:szCs w:val="20"/>
                <w:lang w:val="en-GB"/>
              </w:rPr>
            </w:pPr>
            <w:r w:rsidRPr="004C15E5">
              <w:rPr>
                <w:rFonts w:ascii="Arial" w:hAnsi="Arial" w:cs="Arial"/>
                <w:sz w:val="20"/>
                <w:szCs w:val="20"/>
                <w:lang w:val="en-GB"/>
              </w:rPr>
              <w:t>)</w:t>
            </w:r>
            <w:r w:rsidR="00D446B7" w:rsidRPr="004C15E5">
              <w:rPr>
                <w:rFonts w:ascii="Arial" w:hAnsi="Arial" w:cs="Arial"/>
                <w:sz w:val="20"/>
                <w:szCs w:val="20"/>
                <w:lang w:val="en-GB"/>
              </w:rPr>
              <w:br/>
            </w:r>
          </w:p>
        </w:tc>
        <w:tc>
          <w:tcPr>
            <w:tcW w:w="540" w:type="dxa"/>
          </w:tcPr>
          <w:p w14:paraId="2CF178C8" w14:textId="77777777" w:rsidR="00D446B7" w:rsidRPr="004C15E5" w:rsidRDefault="00D446B7" w:rsidP="00B92C1C">
            <w:pPr>
              <w:jc w:val="both"/>
              <w:rPr>
                <w:rFonts w:ascii="Arial" w:hAnsi="Arial" w:cs="Arial"/>
                <w:sz w:val="20"/>
                <w:szCs w:val="20"/>
                <w:lang w:val="en-GB"/>
              </w:rPr>
            </w:pPr>
          </w:p>
        </w:tc>
        <w:tc>
          <w:tcPr>
            <w:tcW w:w="4104" w:type="dxa"/>
          </w:tcPr>
          <w:p w14:paraId="46B36972" w14:textId="77777777" w:rsidR="00D446B7" w:rsidRPr="004C15E5" w:rsidRDefault="00D446B7" w:rsidP="00B92C1C">
            <w:pPr>
              <w:jc w:val="both"/>
              <w:rPr>
                <w:rFonts w:ascii="Arial" w:hAnsi="Arial" w:cs="Arial"/>
                <w:sz w:val="20"/>
                <w:szCs w:val="20"/>
                <w:lang w:val="en-GB"/>
              </w:rPr>
            </w:pPr>
          </w:p>
        </w:tc>
      </w:tr>
      <w:tr w:rsidR="00D446B7" w:rsidRPr="004C15E5" w14:paraId="2A0A2C6E" w14:textId="77777777">
        <w:tc>
          <w:tcPr>
            <w:tcW w:w="4248" w:type="dxa"/>
          </w:tcPr>
          <w:p w14:paraId="363A231F" w14:textId="77777777" w:rsidR="00D446B7" w:rsidRPr="004C15E5" w:rsidRDefault="00D446B7" w:rsidP="00B92C1C">
            <w:pPr>
              <w:jc w:val="both"/>
              <w:rPr>
                <w:rFonts w:ascii="Arial" w:hAnsi="Arial" w:cs="Arial"/>
                <w:b/>
                <w:sz w:val="20"/>
                <w:szCs w:val="20"/>
                <w:lang w:val="en-GB"/>
              </w:rPr>
            </w:pPr>
          </w:p>
        </w:tc>
        <w:tc>
          <w:tcPr>
            <w:tcW w:w="540" w:type="dxa"/>
          </w:tcPr>
          <w:p w14:paraId="6F622550" w14:textId="77777777" w:rsidR="00D446B7" w:rsidRPr="004C15E5" w:rsidRDefault="00D446B7" w:rsidP="00B92C1C">
            <w:pPr>
              <w:jc w:val="both"/>
              <w:rPr>
                <w:rFonts w:ascii="Arial" w:hAnsi="Arial" w:cs="Arial"/>
                <w:sz w:val="20"/>
                <w:szCs w:val="20"/>
                <w:lang w:val="en-GB"/>
              </w:rPr>
            </w:pPr>
          </w:p>
        </w:tc>
        <w:tc>
          <w:tcPr>
            <w:tcW w:w="540" w:type="dxa"/>
          </w:tcPr>
          <w:p w14:paraId="233E7217" w14:textId="77777777" w:rsidR="00D446B7" w:rsidRPr="00526EE0" w:rsidRDefault="00D446B7" w:rsidP="00B92C1C">
            <w:pPr>
              <w:jc w:val="both"/>
              <w:rPr>
                <w:rFonts w:ascii="Arial" w:hAnsi="Arial" w:cs="Arial"/>
                <w:sz w:val="20"/>
                <w:szCs w:val="20"/>
                <w:lang w:val="en-GB"/>
              </w:rPr>
            </w:pPr>
          </w:p>
        </w:tc>
        <w:tc>
          <w:tcPr>
            <w:tcW w:w="4104" w:type="dxa"/>
          </w:tcPr>
          <w:p w14:paraId="2DAB91EE" w14:textId="77777777" w:rsidR="00D446B7" w:rsidRPr="004C15E5" w:rsidRDefault="00D446B7" w:rsidP="00B92C1C">
            <w:pPr>
              <w:jc w:val="both"/>
              <w:rPr>
                <w:rFonts w:ascii="Arial" w:hAnsi="Arial" w:cs="Arial"/>
                <w:sz w:val="20"/>
                <w:szCs w:val="20"/>
                <w:lang w:val="en-GB"/>
              </w:rPr>
            </w:pPr>
          </w:p>
        </w:tc>
      </w:tr>
      <w:tr w:rsidR="00D446B7" w:rsidRPr="004C15E5" w14:paraId="725F285E" w14:textId="77777777">
        <w:tc>
          <w:tcPr>
            <w:tcW w:w="4248" w:type="dxa"/>
          </w:tcPr>
          <w:p w14:paraId="6357510D" w14:textId="77777777" w:rsidR="00D446B7" w:rsidRPr="004C15E5" w:rsidRDefault="00D446B7" w:rsidP="00B92C1C">
            <w:pPr>
              <w:jc w:val="both"/>
              <w:rPr>
                <w:rFonts w:ascii="Arial" w:hAnsi="Arial" w:cs="Arial"/>
                <w:sz w:val="20"/>
                <w:szCs w:val="20"/>
                <w:lang w:val="en-GB"/>
              </w:rPr>
            </w:pPr>
          </w:p>
        </w:tc>
        <w:tc>
          <w:tcPr>
            <w:tcW w:w="540" w:type="dxa"/>
          </w:tcPr>
          <w:p w14:paraId="27CD3871" w14:textId="77777777" w:rsidR="00D446B7" w:rsidRPr="004C15E5" w:rsidRDefault="00D446B7" w:rsidP="00B92C1C">
            <w:pPr>
              <w:jc w:val="both"/>
              <w:rPr>
                <w:rFonts w:ascii="Arial" w:hAnsi="Arial" w:cs="Arial"/>
                <w:sz w:val="20"/>
                <w:szCs w:val="20"/>
                <w:lang w:val="en-GB"/>
              </w:rPr>
            </w:pPr>
          </w:p>
        </w:tc>
        <w:tc>
          <w:tcPr>
            <w:tcW w:w="540" w:type="dxa"/>
          </w:tcPr>
          <w:p w14:paraId="06FAFCEE" w14:textId="77777777" w:rsidR="00D446B7" w:rsidRPr="00526EE0" w:rsidRDefault="00D446B7" w:rsidP="00B92C1C">
            <w:pPr>
              <w:jc w:val="both"/>
              <w:rPr>
                <w:rFonts w:ascii="Arial" w:hAnsi="Arial" w:cs="Arial"/>
                <w:sz w:val="20"/>
                <w:szCs w:val="20"/>
                <w:lang w:val="en-GB"/>
              </w:rPr>
            </w:pPr>
          </w:p>
        </w:tc>
        <w:tc>
          <w:tcPr>
            <w:tcW w:w="4104" w:type="dxa"/>
          </w:tcPr>
          <w:p w14:paraId="65C5DA93" w14:textId="77777777" w:rsidR="00D446B7" w:rsidRPr="004C15E5" w:rsidRDefault="00D446B7" w:rsidP="00B92C1C">
            <w:pPr>
              <w:jc w:val="both"/>
              <w:rPr>
                <w:rFonts w:ascii="Arial" w:hAnsi="Arial" w:cs="Arial"/>
                <w:sz w:val="20"/>
                <w:szCs w:val="20"/>
                <w:lang w:val="en-GB"/>
              </w:rPr>
            </w:pPr>
          </w:p>
        </w:tc>
      </w:tr>
      <w:tr w:rsidR="00D446B7" w:rsidRPr="004C15E5" w14:paraId="1CF55168" w14:textId="77777777">
        <w:trPr>
          <w:trHeight w:val="436"/>
        </w:trPr>
        <w:tc>
          <w:tcPr>
            <w:tcW w:w="4248" w:type="dxa"/>
            <w:tcBorders>
              <w:top w:val="single" w:sz="4" w:space="0" w:color="auto"/>
              <w:bottom w:val="single" w:sz="4" w:space="0" w:color="auto"/>
            </w:tcBorders>
          </w:tcPr>
          <w:p w14:paraId="479C9EBA" w14:textId="77777777" w:rsidR="00D446B7" w:rsidRPr="004C15E5" w:rsidRDefault="00D446B7" w:rsidP="00B92C1C">
            <w:pPr>
              <w:jc w:val="both"/>
              <w:rPr>
                <w:rFonts w:ascii="Arial" w:hAnsi="Arial" w:cs="Arial"/>
                <w:sz w:val="20"/>
                <w:szCs w:val="20"/>
                <w:lang w:val="en-GB"/>
              </w:rPr>
            </w:pPr>
            <w:r w:rsidRPr="004C15E5">
              <w:rPr>
                <w:rFonts w:ascii="Arial" w:hAnsi="Arial" w:cs="Arial"/>
                <w:sz w:val="20"/>
                <w:szCs w:val="20"/>
                <w:lang w:val="en-GB"/>
              </w:rPr>
              <w:t>Witness:</w:t>
            </w:r>
          </w:p>
          <w:p w14:paraId="5E8213B8" w14:textId="77777777" w:rsidR="00D446B7" w:rsidRPr="004C15E5" w:rsidRDefault="00D446B7" w:rsidP="00B92C1C">
            <w:pPr>
              <w:jc w:val="both"/>
              <w:rPr>
                <w:rFonts w:ascii="Arial" w:hAnsi="Arial" w:cs="Arial"/>
                <w:sz w:val="20"/>
                <w:szCs w:val="20"/>
                <w:lang w:val="en-GB"/>
              </w:rPr>
            </w:pPr>
          </w:p>
        </w:tc>
        <w:tc>
          <w:tcPr>
            <w:tcW w:w="540" w:type="dxa"/>
          </w:tcPr>
          <w:p w14:paraId="3F3B64FE" w14:textId="77777777" w:rsidR="00D446B7" w:rsidRPr="00526EE0" w:rsidRDefault="00D446B7" w:rsidP="00B92C1C">
            <w:pPr>
              <w:jc w:val="both"/>
              <w:rPr>
                <w:rFonts w:ascii="Arial" w:hAnsi="Arial" w:cs="Arial"/>
                <w:sz w:val="20"/>
                <w:szCs w:val="20"/>
                <w:lang w:val="en-GB"/>
              </w:rPr>
            </w:pPr>
          </w:p>
        </w:tc>
        <w:tc>
          <w:tcPr>
            <w:tcW w:w="540" w:type="dxa"/>
          </w:tcPr>
          <w:p w14:paraId="649E345F" w14:textId="77777777" w:rsidR="00D446B7" w:rsidRPr="004C15E5" w:rsidRDefault="00D446B7" w:rsidP="00B92C1C">
            <w:pPr>
              <w:jc w:val="both"/>
              <w:rPr>
                <w:rFonts w:ascii="Arial" w:hAnsi="Arial" w:cs="Arial"/>
                <w:sz w:val="20"/>
                <w:szCs w:val="20"/>
                <w:lang w:val="en-GB"/>
              </w:rPr>
            </w:pPr>
          </w:p>
        </w:tc>
        <w:tc>
          <w:tcPr>
            <w:tcW w:w="4104" w:type="dxa"/>
            <w:tcBorders>
              <w:top w:val="single" w:sz="4" w:space="0" w:color="auto"/>
              <w:bottom w:val="single" w:sz="4" w:space="0" w:color="auto"/>
            </w:tcBorders>
          </w:tcPr>
          <w:p w14:paraId="244C0105" w14:textId="77777777" w:rsidR="00D446B7" w:rsidRPr="004C15E5" w:rsidRDefault="00D446B7" w:rsidP="00B92C1C">
            <w:pPr>
              <w:jc w:val="both"/>
              <w:rPr>
                <w:rFonts w:ascii="Arial" w:hAnsi="Arial" w:cs="Arial"/>
                <w:sz w:val="20"/>
                <w:szCs w:val="20"/>
                <w:lang w:val="en-GB"/>
              </w:rPr>
            </w:pPr>
            <w:r w:rsidRPr="004C15E5">
              <w:rPr>
                <w:rFonts w:ascii="Arial" w:hAnsi="Arial" w:cs="Arial"/>
                <w:sz w:val="20"/>
                <w:szCs w:val="20"/>
                <w:lang w:val="en-GB"/>
              </w:rPr>
              <w:t>Person:</w:t>
            </w:r>
          </w:p>
          <w:p w14:paraId="12CFF4DC" w14:textId="77777777" w:rsidR="00D446B7" w:rsidRPr="004C15E5" w:rsidRDefault="00D446B7" w:rsidP="00B92C1C">
            <w:pPr>
              <w:jc w:val="both"/>
              <w:rPr>
                <w:rFonts w:ascii="Arial" w:hAnsi="Arial" w:cs="Arial"/>
                <w:sz w:val="20"/>
                <w:szCs w:val="20"/>
                <w:lang w:val="en-GB"/>
              </w:rPr>
            </w:pPr>
          </w:p>
          <w:p w14:paraId="4EF15FCE" w14:textId="77777777" w:rsidR="00D446B7" w:rsidRPr="004C15E5" w:rsidRDefault="00D446B7" w:rsidP="00B92C1C">
            <w:pPr>
              <w:jc w:val="both"/>
              <w:rPr>
                <w:rFonts w:ascii="Arial" w:hAnsi="Arial" w:cs="Arial"/>
                <w:sz w:val="20"/>
                <w:szCs w:val="20"/>
                <w:lang w:val="en-GB"/>
              </w:rPr>
            </w:pPr>
          </w:p>
        </w:tc>
      </w:tr>
      <w:tr w:rsidR="00D446B7" w:rsidRPr="004C15E5" w14:paraId="44AACAC6" w14:textId="77777777">
        <w:tc>
          <w:tcPr>
            <w:tcW w:w="4248" w:type="dxa"/>
            <w:tcBorders>
              <w:top w:val="single" w:sz="4" w:space="0" w:color="auto"/>
            </w:tcBorders>
          </w:tcPr>
          <w:p w14:paraId="0A40C805" w14:textId="77777777" w:rsidR="00D446B7" w:rsidRPr="004C15E5" w:rsidRDefault="00D446B7" w:rsidP="00B92C1C">
            <w:pPr>
              <w:jc w:val="both"/>
              <w:rPr>
                <w:rFonts w:ascii="Arial" w:hAnsi="Arial" w:cs="Arial"/>
                <w:sz w:val="20"/>
                <w:szCs w:val="20"/>
                <w:lang w:val="en-GB"/>
              </w:rPr>
            </w:pPr>
            <w:r w:rsidRPr="004C15E5">
              <w:rPr>
                <w:rFonts w:ascii="Arial" w:hAnsi="Arial" w:cs="Arial"/>
                <w:sz w:val="20"/>
                <w:szCs w:val="20"/>
                <w:lang w:val="en-GB"/>
              </w:rPr>
              <w:t>Name &amp; Address (printed):</w:t>
            </w:r>
          </w:p>
        </w:tc>
        <w:tc>
          <w:tcPr>
            <w:tcW w:w="540" w:type="dxa"/>
          </w:tcPr>
          <w:p w14:paraId="724614FF" w14:textId="77777777" w:rsidR="00D446B7" w:rsidRPr="004C15E5" w:rsidRDefault="00D446B7" w:rsidP="00B92C1C">
            <w:pPr>
              <w:jc w:val="both"/>
              <w:rPr>
                <w:rFonts w:ascii="Arial" w:hAnsi="Arial" w:cs="Arial"/>
                <w:sz w:val="20"/>
                <w:szCs w:val="20"/>
                <w:lang w:val="en-GB"/>
              </w:rPr>
            </w:pPr>
          </w:p>
        </w:tc>
        <w:tc>
          <w:tcPr>
            <w:tcW w:w="540" w:type="dxa"/>
          </w:tcPr>
          <w:p w14:paraId="05A068C9" w14:textId="77777777" w:rsidR="00D446B7" w:rsidRPr="00526EE0" w:rsidRDefault="00D446B7" w:rsidP="00B92C1C">
            <w:pPr>
              <w:jc w:val="both"/>
              <w:rPr>
                <w:rFonts w:ascii="Arial" w:hAnsi="Arial" w:cs="Arial"/>
                <w:sz w:val="20"/>
                <w:szCs w:val="20"/>
                <w:lang w:val="en-GB"/>
              </w:rPr>
            </w:pPr>
          </w:p>
        </w:tc>
        <w:tc>
          <w:tcPr>
            <w:tcW w:w="4104" w:type="dxa"/>
            <w:tcBorders>
              <w:top w:val="single" w:sz="4" w:space="0" w:color="auto"/>
            </w:tcBorders>
          </w:tcPr>
          <w:p w14:paraId="75E09B17" w14:textId="77777777" w:rsidR="00D446B7" w:rsidRPr="004C15E5" w:rsidRDefault="00D446B7" w:rsidP="00B92C1C">
            <w:pPr>
              <w:jc w:val="both"/>
              <w:rPr>
                <w:rFonts w:ascii="Arial" w:hAnsi="Arial" w:cs="Arial"/>
                <w:sz w:val="20"/>
                <w:szCs w:val="20"/>
                <w:lang w:val="en-GB"/>
              </w:rPr>
            </w:pPr>
            <w:r w:rsidRPr="004C15E5">
              <w:rPr>
                <w:rFonts w:ascii="Arial" w:hAnsi="Arial" w:cs="Arial"/>
                <w:sz w:val="20"/>
                <w:szCs w:val="20"/>
                <w:lang w:val="en-GB"/>
              </w:rPr>
              <w:t xml:space="preserve"> Name (printed):</w:t>
            </w:r>
          </w:p>
        </w:tc>
      </w:tr>
    </w:tbl>
    <w:p w14:paraId="6731ECDD" w14:textId="77777777" w:rsidR="00D446B7" w:rsidRPr="004C15E5" w:rsidRDefault="00D446B7" w:rsidP="00D446B7">
      <w:pPr>
        <w:pStyle w:val="Default"/>
        <w:jc w:val="center"/>
        <w:rPr>
          <w:sz w:val="20"/>
          <w:szCs w:val="20"/>
        </w:rPr>
      </w:pPr>
    </w:p>
    <w:p w14:paraId="0158B973" w14:textId="77777777" w:rsidR="00D446B7" w:rsidRPr="004C15E5" w:rsidRDefault="00D446B7" w:rsidP="00D446B7">
      <w:pPr>
        <w:pStyle w:val="Default"/>
        <w:jc w:val="center"/>
        <w:rPr>
          <w:sz w:val="20"/>
          <w:szCs w:val="20"/>
        </w:rPr>
      </w:pPr>
    </w:p>
    <w:tbl>
      <w:tblPr>
        <w:tblW w:w="9432" w:type="dxa"/>
        <w:tblLayout w:type="fixed"/>
        <w:tblLook w:val="0000" w:firstRow="0" w:lastRow="0" w:firstColumn="0" w:lastColumn="0" w:noHBand="0" w:noVBand="0"/>
      </w:tblPr>
      <w:tblGrid>
        <w:gridCol w:w="4248"/>
        <w:gridCol w:w="540"/>
        <w:gridCol w:w="540"/>
        <w:gridCol w:w="4104"/>
      </w:tblGrid>
      <w:tr w:rsidR="00D446B7" w:rsidRPr="004C15E5" w14:paraId="4AF40E42" w14:textId="77777777">
        <w:tc>
          <w:tcPr>
            <w:tcW w:w="4248" w:type="dxa"/>
          </w:tcPr>
          <w:p w14:paraId="43CF181D" w14:textId="77777777" w:rsidR="00D446B7" w:rsidRPr="00526EE0" w:rsidRDefault="00D446B7" w:rsidP="00B92C1C">
            <w:pPr>
              <w:jc w:val="both"/>
              <w:rPr>
                <w:rFonts w:ascii="Arial" w:hAnsi="Arial" w:cs="Arial"/>
                <w:sz w:val="20"/>
                <w:szCs w:val="20"/>
                <w:lang w:val="en-GB"/>
              </w:rPr>
            </w:pPr>
          </w:p>
        </w:tc>
        <w:tc>
          <w:tcPr>
            <w:tcW w:w="540" w:type="dxa"/>
          </w:tcPr>
          <w:p w14:paraId="7ADCF83C" w14:textId="77777777" w:rsidR="00D446B7" w:rsidRPr="004C15E5" w:rsidRDefault="00D446B7" w:rsidP="00B92C1C">
            <w:pPr>
              <w:jc w:val="both"/>
              <w:rPr>
                <w:rFonts w:ascii="Arial" w:hAnsi="Arial" w:cs="Arial"/>
                <w:sz w:val="20"/>
                <w:szCs w:val="20"/>
                <w:lang w:val="en-GB"/>
              </w:rPr>
            </w:pPr>
          </w:p>
        </w:tc>
        <w:tc>
          <w:tcPr>
            <w:tcW w:w="540" w:type="dxa"/>
          </w:tcPr>
          <w:p w14:paraId="0A2C0A17" w14:textId="77777777" w:rsidR="00D446B7" w:rsidRPr="004C15E5" w:rsidRDefault="00D446B7" w:rsidP="00B92C1C">
            <w:pPr>
              <w:jc w:val="both"/>
              <w:rPr>
                <w:rFonts w:ascii="Arial" w:hAnsi="Arial" w:cs="Arial"/>
                <w:sz w:val="20"/>
                <w:szCs w:val="20"/>
                <w:lang w:val="en-GB"/>
              </w:rPr>
            </w:pPr>
          </w:p>
        </w:tc>
        <w:tc>
          <w:tcPr>
            <w:tcW w:w="4104" w:type="dxa"/>
          </w:tcPr>
          <w:p w14:paraId="568BC43C" w14:textId="77777777" w:rsidR="00D446B7" w:rsidRPr="004C15E5" w:rsidRDefault="00D446B7" w:rsidP="00B92C1C">
            <w:pPr>
              <w:jc w:val="both"/>
              <w:rPr>
                <w:rFonts w:ascii="Arial" w:hAnsi="Arial" w:cs="Arial"/>
                <w:sz w:val="20"/>
                <w:szCs w:val="20"/>
                <w:lang w:val="en-GB"/>
              </w:rPr>
            </w:pPr>
          </w:p>
        </w:tc>
      </w:tr>
    </w:tbl>
    <w:p w14:paraId="0FD3D95D" w14:textId="77777777" w:rsidR="00460F82" w:rsidRPr="004C15E5" w:rsidRDefault="00460F82" w:rsidP="00DB22D0">
      <w:pPr>
        <w:rPr>
          <w:rFonts w:ascii="Arial" w:hAnsi="Arial" w:cs="Arial"/>
          <w:color w:val="000000"/>
          <w:sz w:val="20"/>
          <w:szCs w:val="20"/>
        </w:rPr>
      </w:pPr>
    </w:p>
    <w:sectPr w:rsidR="00460F82" w:rsidRPr="004C15E5" w:rsidSect="00795FB5">
      <w:footerReference w:type="even" r:id="rId13"/>
      <w:footerReference w:type="default" r:id="rId14"/>
      <w:headerReference w:type="first" r:id="rId15"/>
      <w:footerReference w:type="first" r:id="rId16"/>
      <w:pgSz w:w="11907" w:h="16840" w:code="9"/>
      <w:pgMar w:top="851" w:right="1418" w:bottom="1418" w:left="1786" w:header="993" w:footer="7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9B991" w14:textId="77777777" w:rsidR="00AE1BD5" w:rsidRDefault="00AE1BD5">
      <w:r>
        <w:separator/>
      </w:r>
    </w:p>
  </w:endnote>
  <w:endnote w:type="continuationSeparator" w:id="0">
    <w:p w14:paraId="31593B3F" w14:textId="77777777" w:rsidR="00AE1BD5" w:rsidRDefault="00AE1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umanst521 BT">
    <w:altName w:val="Lucida Sans Unicode"/>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DAED5" w14:textId="77777777" w:rsidR="008679AA" w:rsidRDefault="008679AA" w:rsidP="003D6B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DC920FB" w14:textId="77777777" w:rsidR="008679AA" w:rsidRDefault="008679AA" w:rsidP="00DD422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57C9B" w14:textId="3BF51120" w:rsidR="008679AA" w:rsidRPr="00DD4222" w:rsidRDefault="008679AA" w:rsidP="00DD4222">
    <w:pPr>
      <w:pStyle w:val="Footer"/>
      <w:framePr w:w="908" w:h="197" w:hRule="exact" w:wrap="around" w:vAnchor="text" w:hAnchor="page" w:x="9564" w:y="136"/>
      <w:rPr>
        <w:rStyle w:val="PageNumber"/>
        <w:rFonts w:ascii="Arial" w:hAnsi="Arial" w:cs="Arial"/>
        <w:sz w:val="18"/>
        <w:szCs w:val="18"/>
      </w:rPr>
    </w:pPr>
    <w:r w:rsidRPr="00DD4222">
      <w:rPr>
        <w:rStyle w:val="PageNumber"/>
        <w:rFonts w:ascii="Arial" w:hAnsi="Arial" w:cs="Arial"/>
        <w:sz w:val="18"/>
        <w:szCs w:val="18"/>
      </w:rPr>
      <w:t xml:space="preserve">Page </w:t>
    </w:r>
    <w:r w:rsidRPr="00DD4222">
      <w:rPr>
        <w:rStyle w:val="PageNumber"/>
        <w:rFonts w:ascii="Arial" w:hAnsi="Arial" w:cs="Arial"/>
        <w:sz w:val="18"/>
        <w:szCs w:val="18"/>
      </w:rPr>
      <w:fldChar w:fldCharType="begin"/>
    </w:r>
    <w:r w:rsidRPr="00DD4222">
      <w:rPr>
        <w:rStyle w:val="PageNumber"/>
        <w:rFonts w:ascii="Arial" w:hAnsi="Arial" w:cs="Arial"/>
        <w:sz w:val="18"/>
        <w:szCs w:val="18"/>
      </w:rPr>
      <w:instrText xml:space="preserve">PAGE  </w:instrText>
    </w:r>
    <w:r w:rsidRPr="00DD4222">
      <w:rPr>
        <w:rStyle w:val="PageNumber"/>
        <w:rFonts w:ascii="Arial" w:hAnsi="Arial" w:cs="Arial"/>
        <w:sz w:val="18"/>
        <w:szCs w:val="18"/>
      </w:rPr>
      <w:fldChar w:fldCharType="separate"/>
    </w:r>
    <w:r w:rsidR="00CC7614">
      <w:rPr>
        <w:rStyle w:val="PageNumber"/>
        <w:rFonts w:ascii="Arial" w:hAnsi="Arial" w:cs="Arial"/>
        <w:noProof/>
        <w:sz w:val="18"/>
        <w:szCs w:val="18"/>
      </w:rPr>
      <w:t>21</w:t>
    </w:r>
    <w:r w:rsidRPr="00DD4222">
      <w:rPr>
        <w:rStyle w:val="PageNumber"/>
        <w:rFonts w:ascii="Arial" w:hAnsi="Arial" w:cs="Arial"/>
        <w:sz w:val="18"/>
        <w:szCs w:val="18"/>
      </w:rPr>
      <w:fldChar w:fldCharType="end"/>
    </w:r>
  </w:p>
  <w:p w14:paraId="2B0A33C8" w14:textId="77777777" w:rsidR="008679AA" w:rsidRDefault="008679AA" w:rsidP="00674AE8">
    <w:pPr>
      <w:pStyle w:val="Footer"/>
      <w:pBdr>
        <w:top w:val="single" w:sz="4" w:space="1" w:color="auto"/>
      </w:pBdr>
      <w:ind w:right="360"/>
      <w:rPr>
        <w:rFonts w:ascii="Arial" w:hAnsi="Arial" w:cs="Arial"/>
        <w:sz w:val="18"/>
        <w:szCs w:val="18"/>
      </w:rPr>
    </w:pPr>
  </w:p>
  <w:p w14:paraId="41714198" w14:textId="77777777" w:rsidR="008679AA" w:rsidRPr="00654CD0" w:rsidRDefault="008679AA" w:rsidP="00674AE8">
    <w:pPr>
      <w:pStyle w:val="Footer"/>
      <w:pBdr>
        <w:top w:val="single" w:sz="4" w:space="1" w:color="auto"/>
      </w:pBdr>
      <w:ind w:right="360"/>
      <w:rPr>
        <w:rFonts w:ascii="Arial" w:hAnsi="Arial" w:cs="Arial"/>
        <w:sz w:val="16"/>
        <w:szCs w:val="16"/>
      </w:rPr>
    </w:pPr>
    <w:r>
      <w:rPr>
        <w:rFonts w:ascii="Arial" w:hAnsi="Arial" w:cs="Arial"/>
        <w:sz w:val="16"/>
        <w:szCs w:val="16"/>
      </w:rPr>
      <w:t>Public Art Commissioning Agreement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419AC" w14:textId="77777777" w:rsidR="008679AA" w:rsidRDefault="008679AA" w:rsidP="00BE51E0">
    <w:pPr>
      <w:pStyle w:val="Footer"/>
    </w:pPr>
  </w:p>
  <w:p w14:paraId="0CE9B46D" w14:textId="77777777" w:rsidR="008679AA" w:rsidRDefault="0086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94572" w14:textId="77777777" w:rsidR="00AE1BD5" w:rsidRDefault="00AE1BD5">
      <w:r>
        <w:separator/>
      </w:r>
    </w:p>
  </w:footnote>
  <w:footnote w:type="continuationSeparator" w:id="0">
    <w:p w14:paraId="34D0D7E1" w14:textId="77777777" w:rsidR="00AE1BD5" w:rsidRDefault="00AE1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9A178" w14:textId="77777777" w:rsidR="008679AA" w:rsidRPr="00BE51E0" w:rsidRDefault="008679AA" w:rsidP="00BE51E0">
    <w:pPr>
      <w:spacing w:line="240" w:lineRule="exact"/>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0E5"/>
    <w:multiLevelType w:val="hybridMultilevel"/>
    <w:tmpl w:val="0AE43D34"/>
    <w:lvl w:ilvl="0" w:tplc="0C090001">
      <w:start w:val="1"/>
      <w:numFmt w:val="bullet"/>
      <w:lvlText w:val=""/>
      <w:lvlJc w:val="left"/>
      <w:pPr>
        <w:ind w:left="720" w:hanging="360"/>
      </w:pPr>
      <w:rPr>
        <w:rFonts w:ascii="Symbol" w:hAnsi="Symbol" w:hint="default"/>
      </w:rPr>
    </w:lvl>
    <w:lvl w:ilvl="1" w:tplc="4A2871F0">
      <w:numFmt w:val="bullet"/>
      <w:lvlText w:val="•"/>
      <w:lvlJc w:val="left"/>
      <w:pPr>
        <w:ind w:left="1440" w:hanging="360"/>
      </w:pPr>
      <w:rPr>
        <w:rFonts w:ascii="Arial" w:eastAsia="Times New Roman" w:hAnsi="Arial" w:cs="Arial" w:hint="default"/>
        <w:w w:val="16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C74B83"/>
    <w:multiLevelType w:val="hybridMultilevel"/>
    <w:tmpl w:val="43E63716"/>
    <w:lvl w:ilvl="0" w:tplc="472249A8">
      <w:start w:val="9"/>
      <w:numFmt w:val="lowerLetter"/>
      <w:lvlText w:val="(%1)"/>
      <w:lvlJc w:val="left"/>
      <w:pPr>
        <w:tabs>
          <w:tab w:val="num" w:pos="2160"/>
        </w:tabs>
        <w:ind w:left="2160" w:hanging="72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2" w15:restartNumberingAfterBreak="0">
    <w:nsid w:val="0F2C359A"/>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149E2AD2"/>
    <w:multiLevelType w:val="multilevel"/>
    <w:tmpl w:val="B0F8A21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160"/>
        </w:tabs>
        <w:ind w:left="2160" w:hanging="720"/>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5D84698"/>
    <w:multiLevelType w:val="multilevel"/>
    <w:tmpl w:val="84F88D92"/>
    <w:lvl w:ilvl="0">
      <w:start w:val="1"/>
      <w:numFmt w:val="decimal"/>
      <w:pStyle w:val="Style1"/>
      <w:lvlText w:val="%1."/>
      <w:lvlJc w:val="left"/>
      <w:pPr>
        <w:tabs>
          <w:tab w:val="num" w:pos="340"/>
        </w:tabs>
        <w:ind w:left="340" w:hanging="340"/>
      </w:pPr>
      <w:rPr>
        <w:rFonts w:ascii="Arial" w:hAnsi="Arial" w:hint="default"/>
        <w:b w:val="0"/>
        <w:sz w:val="18"/>
        <w:szCs w:val="14"/>
      </w:rPr>
    </w:lvl>
    <w:lvl w:ilvl="1">
      <w:start w:val="1"/>
      <w:numFmt w:val="decimal"/>
      <w:pStyle w:val="Style2"/>
      <w:lvlText w:val="%1.%2"/>
      <w:lvlJc w:val="left"/>
      <w:pPr>
        <w:tabs>
          <w:tab w:val="num" w:pos="340"/>
        </w:tabs>
        <w:ind w:left="340" w:hanging="340"/>
      </w:pPr>
      <w:rPr>
        <w:rFonts w:ascii="Arial" w:hAnsi="Arial" w:hint="default"/>
        <w:b w:val="0"/>
        <w:i w:val="0"/>
        <w:sz w:val="18"/>
        <w:szCs w:val="14"/>
      </w:rPr>
    </w:lvl>
    <w:lvl w:ilvl="2">
      <w:start w:val="1"/>
      <w:numFmt w:val="lowerLetter"/>
      <w:pStyle w:val="Style3"/>
      <w:lvlText w:val="(%3)"/>
      <w:lvlJc w:val="left"/>
      <w:pPr>
        <w:tabs>
          <w:tab w:val="num" w:pos="1219"/>
        </w:tabs>
        <w:ind w:left="1219" w:hanging="227"/>
      </w:pPr>
      <w:rPr>
        <w:rFonts w:ascii="Arial" w:hAnsi="Arial" w:hint="default"/>
        <w:b w:val="0"/>
        <w:i w:val="0"/>
        <w:sz w:val="18"/>
        <w:szCs w:val="14"/>
      </w:rPr>
    </w:lvl>
    <w:lvl w:ilvl="3">
      <w:start w:val="1"/>
      <w:numFmt w:val="lowerRoman"/>
      <w:pStyle w:val="Style4"/>
      <w:lvlText w:val="(%4)"/>
      <w:lvlJc w:val="left"/>
      <w:pPr>
        <w:tabs>
          <w:tab w:val="num" w:pos="2422"/>
        </w:tabs>
        <w:ind w:left="2422" w:hanging="720"/>
      </w:pPr>
      <w:rPr>
        <w:rFonts w:ascii="Arial" w:hAnsi="Arial" w:cs="Times New Roman" w:hint="default"/>
        <w:b w:val="0"/>
        <w:i w:val="0"/>
        <w:spacing w:val="0"/>
        <w:w w:val="100"/>
        <w:sz w:val="20"/>
        <w:szCs w:val="20"/>
      </w:rPr>
    </w:lvl>
    <w:lvl w:ilvl="4">
      <w:start w:val="1"/>
      <w:numFmt w:val="upperLetter"/>
      <w:pStyle w:val="Style5"/>
      <w:lvlText w:val="(%5)"/>
      <w:lvlJc w:val="left"/>
      <w:pPr>
        <w:tabs>
          <w:tab w:val="num" w:pos="2858"/>
        </w:tabs>
        <w:ind w:left="2858" w:hanging="698"/>
      </w:pPr>
      <w:rPr>
        <w:rFonts w:ascii="Arial" w:hAnsi="Arial" w:hint="default"/>
        <w:b w:val="0"/>
        <w:i w:val="0"/>
        <w:sz w:val="20"/>
      </w:rPr>
    </w:lvl>
    <w:lvl w:ilvl="5">
      <w:start w:val="1"/>
      <w:numFmt w:val="upperRoman"/>
      <w:pStyle w:val="Style6"/>
      <w:lvlText w:val="(%6)"/>
      <w:lvlJc w:val="left"/>
      <w:pPr>
        <w:tabs>
          <w:tab w:val="num" w:pos="3600"/>
        </w:tabs>
        <w:ind w:left="3600" w:hanging="720"/>
      </w:pPr>
      <w:rPr>
        <w:rFonts w:ascii="Arial" w:hAnsi="Arial" w:hint="default"/>
        <w:b w:val="0"/>
        <w:i w:val="0"/>
        <w:sz w:val="20"/>
      </w:rPr>
    </w:lvl>
    <w:lvl w:ilvl="6">
      <w:start w:val="1"/>
      <w:numFmt w:val="none"/>
      <w:lvlText w:val="%7"/>
      <w:lvlJc w:val="left"/>
      <w:pPr>
        <w:tabs>
          <w:tab w:val="num" w:pos="5102"/>
        </w:tabs>
        <w:ind w:left="5102" w:hanging="850"/>
      </w:pPr>
      <w:rPr>
        <w:rFonts w:ascii="Times New Roman" w:hAnsi="Times New Roman" w:hint="default"/>
        <w:sz w:val="22"/>
      </w:rPr>
    </w:lvl>
    <w:lvl w:ilvl="7">
      <w:start w:val="1"/>
      <w:numFmt w:val="none"/>
      <w:suff w:val="nothing"/>
      <w:lvlText w:val="%8"/>
      <w:lvlJc w:val="left"/>
      <w:pPr>
        <w:ind w:left="0" w:firstLine="0"/>
      </w:pPr>
      <w:rPr>
        <w:rFonts w:ascii="Times New Roman" w:hAnsi="Times New Roman" w:hint="default"/>
        <w:sz w:val="22"/>
      </w:rPr>
    </w:lvl>
    <w:lvl w:ilvl="8">
      <w:start w:val="1"/>
      <w:numFmt w:val="none"/>
      <w:suff w:val="nothing"/>
      <w:lvlText w:val="%9"/>
      <w:lvlJc w:val="left"/>
      <w:pPr>
        <w:ind w:left="0" w:firstLine="0"/>
      </w:pPr>
      <w:rPr>
        <w:rFonts w:ascii="Times New Roman" w:hAnsi="Times New Roman" w:hint="default"/>
        <w:sz w:val="22"/>
      </w:rPr>
    </w:lvl>
  </w:abstractNum>
  <w:abstractNum w:abstractNumId="5" w15:restartNumberingAfterBreak="0">
    <w:nsid w:val="230C3441"/>
    <w:multiLevelType w:val="multilevel"/>
    <w:tmpl w:val="FBDA9130"/>
    <w:lvl w:ilvl="0">
      <w:start w:val="1"/>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b w:val="0"/>
      </w:rPr>
    </w:lvl>
    <w:lvl w:ilvl="2">
      <w:start w:val="1"/>
      <w:numFmt w:val="decimal"/>
      <w:lvlText w:val="%1.%2.%3"/>
      <w:lvlJc w:val="left"/>
      <w:pPr>
        <w:tabs>
          <w:tab w:val="num" w:pos="720"/>
        </w:tabs>
        <w:ind w:left="720" w:hanging="720"/>
      </w:pPr>
    </w:lvl>
    <w:lvl w:ilvl="3">
      <w:start w:val="1"/>
      <w:numFmt w:val="lowerLetter"/>
      <w:lvlText w:val="(%4)"/>
      <w:lvlJc w:val="left"/>
      <w:pPr>
        <w:tabs>
          <w:tab w:val="num" w:pos="1430"/>
        </w:tabs>
        <w:ind w:left="1430" w:hanging="720"/>
      </w:pPr>
    </w:lvl>
    <w:lvl w:ilvl="4">
      <w:start w:val="1"/>
      <w:numFmt w:val="lowerRoman"/>
      <w:lvlText w:val="%5)"/>
      <w:lvlJc w:val="left"/>
      <w:pPr>
        <w:tabs>
          <w:tab w:val="num" w:pos="2160"/>
        </w:tabs>
        <w:ind w:left="2160" w:hanging="720"/>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25044C01"/>
    <w:multiLevelType w:val="hybridMultilevel"/>
    <w:tmpl w:val="0944E42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7" w15:restartNumberingAfterBreak="0">
    <w:nsid w:val="252B21EA"/>
    <w:multiLevelType w:val="hybridMultilevel"/>
    <w:tmpl w:val="0610E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1623C69"/>
    <w:multiLevelType w:val="hybridMultilevel"/>
    <w:tmpl w:val="9FDC46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C97E52"/>
    <w:multiLevelType w:val="hybridMultilevel"/>
    <w:tmpl w:val="C54A3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6DD0937"/>
    <w:multiLevelType w:val="hybridMultilevel"/>
    <w:tmpl w:val="527CEB64"/>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1" w15:restartNumberingAfterBreak="0">
    <w:nsid w:val="3E686E04"/>
    <w:multiLevelType w:val="singleLevel"/>
    <w:tmpl w:val="0C09000F"/>
    <w:lvl w:ilvl="0">
      <w:start w:val="6"/>
      <w:numFmt w:val="decimal"/>
      <w:lvlText w:val="%1."/>
      <w:lvlJc w:val="left"/>
      <w:pPr>
        <w:tabs>
          <w:tab w:val="num" w:pos="360"/>
        </w:tabs>
        <w:ind w:left="360" w:hanging="360"/>
      </w:pPr>
      <w:rPr>
        <w:rFonts w:hint="default"/>
      </w:rPr>
    </w:lvl>
  </w:abstractNum>
  <w:abstractNum w:abstractNumId="12" w15:restartNumberingAfterBreak="0">
    <w:nsid w:val="42C834EC"/>
    <w:multiLevelType w:val="hybridMultilevel"/>
    <w:tmpl w:val="0C28C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D742264"/>
    <w:multiLevelType w:val="hybridMultilevel"/>
    <w:tmpl w:val="2AB85648"/>
    <w:lvl w:ilvl="0" w:tplc="0C090001">
      <w:start w:val="1"/>
      <w:numFmt w:val="bullet"/>
      <w:lvlText w:val=""/>
      <w:lvlJc w:val="left"/>
      <w:pPr>
        <w:ind w:left="924" w:hanging="360"/>
      </w:pPr>
      <w:rPr>
        <w:rFonts w:ascii="Symbol" w:hAnsi="Symbol" w:hint="default"/>
      </w:rPr>
    </w:lvl>
    <w:lvl w:ilvl="1" w:tplc="0C090003" w:tentative="1">
      <w:start w:val="1"/>
      <w:numFmt w:val="bullet"/>
      <w:lvlText w:val="o"/>
      <w:lvlJc w:val="left"/>
      <w:pPr>
        <w:ind w:left="1644" w:hanging="360"/>
      </w:pPr>
      <w:rPr>
        <w:rFonts w:ascii="Courier New" w:hAnsi="Courier New" w:cs="Courier New" w:hint="default"/>
      </w:rPr>
    </w:lvl>
    <w:lvl w:ilvl="2" w:tplc="0C090005" w:tentative="1">
      <w:start w:val="1"/>
      <w:numFmt w:val="bullet"/>
      <w:lvlText w:val=""/>
      <w:lvlJc w:val="left"/>
      <w:pPr>
        <w:ind w:left="2364" w:hanging="360"/>
      </w:pPr>
      <w:rPr>
        <w:rFonts w:ascii="Wingdings" w:hAnsi="Wingdings" w:hint="default"/>
      </w:rPr>
    </w:lvl>
    <w:lvl w:ilvl="3" w:tplc="0C090001" w:tentative="1">
      <w:start w:val="1"/>
      <w:numFmt w:val="bullet"/>
      <w:lvlText w:val=""/>
      <w:lvlJc w:val="left"/>
      <w:pPr>
        <w:ind w:left="3084" w:hanging="360"/>
      </w:pPr>
      <w:rPr>
        <w:rFonts w:ascii="Symbol" w:hAnsi="Symbol" w:hint="default"/>
      </w:rPr>
    </w:lvl>
    <w:lvl w:ilvl="4" w:tplc="0C090003" w:tentative="1">
      <w:start w:val="1"/>
      <w:numFmt w:val="bullet"/>
      <w:lvlText w:val="o"/>
      <w:lvlJc w:val="left"/>
      <w:pPr>
        <w:ind w:left="3804" w:hanging="360"/>
      </w:pPr>
      <w:rPr>
        <w:rFonts w:ascii="Courier New" w:hAnsi="Courier New" w:cs="Courier New" w:hint="default"/>
      </w:rPr>
    </w:lvl>
    <w:lvl w:ilvl="5" w:tplc="0C090005" w:tentative="1">
      <w:start w:val="1"/>
      <w:numFmt w:val="bullet"/>
      <w:lvlText w:val=""/>
      <w:lvlJc w:val="left"/>
      <w:pPr>
        <w:ind w:left="4524" w:hanging="360"/>
      </w:pPr>
      <w:rPr>
        <w:rFonts w:ascii="Wingdings" w:hAnsi="Wingdings" w:hint="default"/>
      </w:rPr>
    </w:lvl>
    <w:lvl w:ilvl="6" w:tplc="0C090001" w:tentative="1">
      <w:start w:val="1"/>
      <w:numFmt w:val="bullet"/>
      <w:lvlText w:val=""/>
      <w:lvlJc w:val="left"/>
      <w:pPr>
        <w:ind w:left="5244" w:hanging="360"/>
      </w:pPr>
      <w:rPr>
        <w:rFonts w:ascii="Symbol" w:hAnsi="Symbol" w:hint="default"/>
      </w:rPr>
    </w:lvl>
    <w:lvl w:ilvl="7" w:tplc="0C090003" w:tentative="1">
      <w:start w:val="1"/>
      <w:numFmt w:val="bullet"/>
      <w:lvlText w:val="o"/>
      <w:lvlJc w:val="left"/>
      <w:pPr>
        <w:ind w:left="5964" w:hanging="360"/>
      </w:pPr>
      <w:rPr>
        <w:rFonts w:ascii="Courier New" w:hAnsi="Courier New" w:cs="Courier New" w:hint="default"/>
      </w:rPr>
    </w:lvl>
    <w:lvl w:ilvl="8" w:tplc="0C090005" w:tentative="1">
      <w:start w:val="1"/>
      <w:numFmt w:val="bullet"/>
      <w:lvlText w:val=""/>
      <w:lvlJc w:val="left"/>
      <w:pPr>
        <w:ind w:left="6684" w:hanging="360"/>
      </w:pPr>
      <w:rPr>
        <w:rFonts w:ascii="Wingdings" w:hAnsi="Wingdings" w:hint="default"/>
      </w:rPr>
    </w:lvl>
  </w:abstractNum>
  <w:abstractNum w:abstractNumId="14" w15:restartNumberingAfterBreak="0">
    <w:nsid w:val="5AA95FFD"/>
    <w:multiLevelType w:val="hybridMultilevel"/>
    <w:tmpl w:val="62FAA5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965C50"/>
    <w:multiLevelType w:val="hybridMultilevel"/>
    <w:tmpl w:val="52A63206"/>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6" w15:restartNumberingAfterBreak="0">
    <w:nsid w:val="64FD7902"/>
    <w:multiLevelType w:val="hybridMultilevel"/>
    <w:tmpl w:val="7264D534"/>
    <w:lvl w:ilvl="0" w:tplc="C18E19A8">
      <w:start w:val="1"/>
      <w:numFmt w:val="lowerLetter"/>
      <w:lvlText w:val="%1)"/>
      <w:lvlJc w:val="left"/>
      <w:pPr>
        <w:ind w:left="785" w:hanging="360"/>
      </w:pPr>
      <w:rPr>
        <w:rFonts w:hint="default"/>
        <w:b w:val="0"/>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7C37850"/>
    <w:multiLevelType w:val="multilevel"/>
    <w:tmpl w:val="CF9C31F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18" w15:restartNumberingAfterBreak="0">
    <w:nsid w:val="6CF9579B"/>
    <w:multiLevelType w:val="hybridMultilevel"/>
    <w:tmpl w:val="43A6AD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41D5836"/>
    <w:multiLevelType w:val="hybridMultilevel"/>
    <w:tmpl w:val="CB1A41EA"/>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2"/>
  </w:num>
  <w:num w:numId="4">
    <w:abstractNumId w:val="11"/>
  </w:num>
  <w:num w:numId="5">
    <w:abstractNumId w:val="1"/>
  </w:num>
  <w:num w:numId="6">
    <w:abstractNumId w:val="0"/>
  </w:num>
  <w:num w:numId="7">
    <w:abstractNumId w:val="13"/>
  </w:num>
  <w:num w:numId="8">
    <w:abstractNumId w:val="15"/>
  </w:num>
  <w:num w:numId="9">
    <w:abstractNumId w:val="19"/>
  </w:num>
  <w:num w:numId="10">
    <w:abstractNumId w:val="14"/>
  </w:num>
  <w:num w:numId="11">
    <w:abstractNumId w:val="8"/>
  </w:num>
  <w:num w:numId="12">
    <w:abstractNumId w:val="9"/>
  </w:num>
  <w:num w:numId="13">
    <w:abstractNumId w:val="6"/>
  </w:num>
  <w:num w:numId="14">
    <w:abstractNumId w:val="10"/>
  </w:num>
  <w:num w:numId="15">
    <w:abstractNumId w:val="7"/>
  </w:num>
  <w:num w:numId="16">
    <w:abstractNumId w:val="12"/>
  </w:num>
  <w:num w:numId="17">
    <w:abstractNumId w:val="17"/>
  </w:num>
  <w:num w:numId="18">
    <w:abstractNumId w:val="4"/>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AU"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doNotUseMarginsForDrawingGridOrigin/>
  <w:drawingGridHorizontalOrigin w:val="1418"/>
  <w:drawingGridVerticalOrigin w:val="1134"/>
  <w:noPunctuationKerning/>
  <w:characterSpacingControl w:val="doNotCompress"/>
  <w:hdrShapeDefaults>
    <o:shapedefaults v:ext="edit" spidmax="2049">
      <o:colormru v:ext="edit" colors="#ffcb4f,#009aa6,#a41140,#5c7f92,#005172,#0073cf,#776f65,#7577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3B"/>
    <w:rsid w:val="000160A3"/>
    <w:rsid w:val="00036F2B"/>
    <w:rsid w:val="0004754F"/>
    <w:rsid w:val="00053857"/>
    <w:rsid w:val="00056724"/>
    <w:rsid w:val="00062AD6"/>
    <w:rsid w:val="000635C3"/>
    <w:rsid w:val="00066F57"/>
    <w:rsid w:val="000917EA"/>
    <w:rsid w:val="000A0451"/>
    <w:rsid w:val="000C0269"/>
    <w:rsid w:val="000C46C6"/>
    <w:rsid w:val="000E3569"/>
    <w:rsid w:val="000E5EF1"/>
    <w:rsid w:val="00110932"/>
    <w:rsid w:val="0012123A"/>
    <w:rsid w:val="00121FEA"/>
    <w:rsid w:val="0013289D"/>
    <w:rsid w:val="001359F9"/>
    <w:rsid w:val="001545F3"/>
    <w:rsid w:val="00174A1E"/>
    <w:rsid w:val="0017720E"/>
    <w:rsid w:val="001A13BD"/>
    <w:rsid w:val="001A3D83"/>
    <w:rsid w:val="001B0F67"/>
    <w:rsid w:val="001C4E41"/>
    <w:rsid w:val="001D1A4F"/>
    <w:rsid w:val="001F1359"/>
    <w:rsid w:val="001F335F"/>
    <w:rsid w:val="002011D4"/>
    <w:rsid w:val="002051F6"/>
    <w:rsid w:val="00205ED2"/>
    <w:rsid w:val="002074FA"/>
    <w:rsid w:val="00211C73"/>
    <w:rsid w:val="00213EBE"/>
    <w:rsid w:val="00216896"/>
    <w:rsid w:val="002231E5"/>
    <w:rsid w:val="00225A89"/>
    <w:rsid w:val="0023014B"/>
    <w:rsid w:val="00245600"/>
    <w:rsid w:val="00251F04"/>
    <w:rsid w:val="0025215A"/>
    <w:rsid w:val="0025577F"/>
    <w:rsid w:val="002637C7"/>
    <w:rsid w:val="00263F3C"/>
    <w:rsid w:val="002720AD"/>
    <w:rsid w:val="002775D7"/>
    <w:rsid w:val="0028616A"/>
    <w:rsid w:val="00287535"/>
    <w:rsid w:val="002907BC"/>
    <w:rsid w:val="002925CA"/>
    <w:rsid w:val="00296C58"/>
    <w:rsid w:val="002A6586"/>
    <w:rsid w:val="002B04DA"/>
    <w:rsid w:val="002B0D56"/>
    <w:rsid w:val="002B1AFB"/>
    <w:rsid w:val="002B45D1"/>
    <w:rsid w:val="002C0A10"/>
    <w:rsid w:val="002D0C6D"/>
    <w:rsid w:val="002F452B"/>
    <w:rsid w:val="002F67D0"/>
    <w:rsid w:val="00305436"/>
    <w:rsid w:val="00310F5C"/>
    <w:rsid w:val="0032455A"/>
    <w:rsid w:val="00330164"/>
    <w:rsid w:val="0033016C"/>
    <w:rsid w:val="00332165"/>
    <w:rsid w:val="00333120"/>
    <w:rsid w:val="00342CE3"/>
    <w:rsid w:val="003548AA"/>
    <w:rsid w:val="00365BFF"/>
    <w:rsid w:val="0036617D"/>
    <w:rsid w:val="00381BEE"/>
    <w:rsid w:val="0038587A"/>
    <w:rsid w:val="0039235F"/>
    <w:rsid w:val="003965BE"/>
    <w:rsid w:val="003A2FBB"/>
    <w:rsid w:val="003A61FA"/>
    <w:rsid w:val="003B2BFD"/>
    <w:rsid w:val="003D6BC1"/>
    <w:rsid w:val="003E1065"/>
    <w:rsid w:val="003F0B65"/>
    <w:rsid w:val="003F61D6"/>
    <w:rsid w:val="00400FAD"/>
    <w:rsid w:val="00403FB8"/>
    <w:rsid w:val="0042718F"/>
    <w:rsid w:val="00432E25"/>
    <w:rsid w:val="004367E3"/>
    <w:rsid w:val="0043770C"/>
    <w:rsid w:val="004470BB"/>
    <w:rsid w:val="00460F82"/>
    <w:rsid w:val="00471BBE"/>
    <w:rsid w:val="00477B5F"/>
    <w:rsid w:val="00482C22"/>
    <w:rsid w:val="0048658D"/>
    <w:rsid w:val="00496200"/>
    <w:rsid w:val="004A2643"/>
    <w:rsid w:val="004A26AC"/>
    <w:rsid w:val="004B3C4D"/>
    <w:rsid w:val="004B3F37"/>
    <w:rsid w:val="004C15E5"/>
    <w:rsid w:val="004D68EF"/>
    <w:rsid w:val="004E5006"/>
    <w:rsid w:val="00500ED5"/>
    <w:rsid w:val="00502292"/>
    <w:rsid w:val="005048B0"/>
    <w:rsid w:val="00511F67"/>
    <w:rsid w:val="00515CBD"/>
    <w:rsid w:val="00520FCC"/>
    <w:rsid w:val="005225B6"/>
    <w:rsid w:val="00523D8F"/>
    <w:rsid w:val="00526EE0"/>
    <w:rsid w:val="00536215"/>
    <w:rsid w:val="005402EC"/>
    <w:rsid w:val="0054064B"/>
    <w:rsid w:val="00542A10"/>
    <w:rsid w:val="0054513F"/>
    <w:rsid w:val="005540FC"/>
    <w:rsid w:val="00554111"/>
    <w:rsid w:val="005622BB"/>
    <w:rsid w:val="005644B4"/>
    <w:rsid w:val="0056603A"/>
    <w:rsid w:val="005775A3"/>
    <w:rsid w:val="00581864"/>
    <w:rsid w:val="005830C7"/>
    <w:rsid w:val="005A296C"/>
    <w:rsid w:val="005A3BC6"/>
    <w:rsid w:val="005C3FAC"/>
    <w:rsid w:val="005C736B"/>
    <w:rsid w:val="005D07F4"/>
    <w:rsid w:val="005D6093"/>
    <w:rsid w:val="005D7641"/>
    <w:rsid w:val="005E203B"/>
    <w:rsid w:val="005F0D4F"/>
    <w:rsid w:val="005F0FF2"/>
    <w:rsid w:val="0060737C"/>
    <w:rsid w:val="00611454"/>
    <w:rsid w:val="00622258"/>
    <w:rsid w:val="00634C2A"/>
    <w:rsid w:val="00636D6A"/>
    <w:rsid w:val="0065022A"/>
    <w:rsid w:val="00654089"/>
    <w:rsid w:val="00654CD0"/>
    <w:rsid w:val="00666EF7"/>
    <w:rsid w:val="00674AE8"/>
    <w:rsid w:val="00675107"/>
    <w:rsid w:val="006814DD"/>
    <w:rsid w:val="00681B7C"/>
    <w:rsid w:val="00687EBB"/>
    <w:rsid w:val="006922B5"/>
    <w:rsid w:val="00695A94"/>
    <w:rsid w:val="006D71F3"/>
    <w:rsid w:val="006E1C25"/>
    <w:rsid w:val="0070194B"/>
    <w:rsid w:val="00706D38"/>
    <w:rsid w:val="0071497F"/>
    <w:rsid w:val="007234C4"/>
    <w:rsid w:val="0073302D"/>
    <w:rsid w:val="007533E5"/>
    <w:rsid w:val="00754DAE"/>
    <w:rsid w:val="00764068"/>
    <w:rsid w:val="00786099"/>
    <w:rsid w:val="00795C0E"/>
    <w:rsid w:val="00795FB5"/>
    <w:rsid w:val="0079614B"/>
    <w:rsid w:val="007B3D9D"/>
    <w:rsid w:val="007B40B4"/>
    <w:rsid w:val="007C2B12"/>
    <w:rsid w:val="007C3380"/>
    <w:rsid w:val="007C5940"/>
    <w:rsid w:val="007D62BC"/>
    <w:rsid w:val="007D7D48"/>
    <w:rsid w:val="007F1ECB"/>
    <w:rsid w:val="007F6A0D"/>
    <w:rsid w:val="0081506A"/>
    <w:rsid w:val="00816ABB"/>
    <w:rsid w:val="008436FD"/>
    <w:rsid w:val="00847DC8"/>
    <w:rsid w:val="008506DA"/>
    <w:rsid w:val="00860FD7"/>
    <w:rsid w:val="008642A2"/>
    <w:rsid w:val="008667A9"/>
    <w:rsid w:val="008679AA"/>
    <w:rsid w:val="00871003"/>
    <w:rsid w:val="00873EA2"/>
    <w:rsid w:val="0087541A"/>
    <w:rsid w:val="008801DF"/>
    <w:rsid w:val="00893EC4"/>
    <w:rsid w:val="00896522"/>
    <w:rsid w:val="008A44A3"/>
    <w:rsid w:val="008A5EA8"/>
    <w:rsid w:val="008B0966"/>
    <w:rsid w:val="008B67D8"/>
    <w:rsid w:val="008C1321"/>
    <w:rsid w:val="00900EC2"/>
    <w:rsid w:val="0091228B"/>
    <w:rsid w:val="00912304"/>
    <w:rsid w:val="0091570D"/>
    <w:rsid w:val="00917344"/>
    <w:rsid w:val="00923D68"/>
    <w:rsid w:val="00925A34"/>
    <w:rsid w:val="0092611F"/>
    <w:rsid w:val="00935C75"/>
    <w:rsid w:val="00962D27"/>
    <w:rsid w:val="009656DA"/>
    <w:rsid w:val="009733E9"/>
    <w:rsid w:val="00977C70"/>
    <w:rsid w:val="009802D6"/>
    <w:rsid w:val="00992600"/>
    <w:rsid w:val="00997F6B"/>
    <w:rsid w:val="009A56BD"/>
    <w:rsid w:val="009B5A33"/>
    <w:rsid w:val="009B5CA1"/>
    <w:rsid w:val="009C618E"/>
    <w:rsid w:val="009D7F7C"/>
    <w:rsid w:val="009E07A6"/>
    <w:rsid w:val="009E5A7D"/>
    <w:rsid w:val="009F4EDF"/>
    <w:rsid w:val="00A0408A"/>
    <w:rsid w:val="00A05D1A"/>
    <w:rsid w:val="00A2120A"/>
    <w:rsid w:val="00A310B7"/>
    <w:rsid w:val="00A33827"/>
    <w:rsid w:val="00A373C9"/>
    <w:rsid w:val="00A449AA"/>
    <w:rsid w:val="00A4571B"/>
    <w:rsid w:val="00A45E45"/>
    <w:rsid w:val="00A5558B"/>
    <w:rsid w:val="00A558FD"/>
    <w:rsid w:val="00A73ACE"/>
    <w:rsid w:val="00A948F7"/>
    <w:rsid w:val="00A94F87"/>
    <w:rsid w:val="00AB1C23"/>
    <w:rsid w:val="00AB780E"/>
    <w:rsid w:val="00AB79E9"/>
    <w:rsid w:val="00AD75A9"/>
    <w:rsid w:val="00AE1BD5"/>
    <w:rsid w:val="00AE7A86"/>
    <w:rsid w:val="00AF2478"/>
    <w:rsid w:val="00AF6F26"/>
    <w:rsid w:val="00B01D92"/>
    <w:rsid w:val="00B04950"/>
    <w:rsid w:val="00B07727"/>
    <w:rsid w:val="00B07CF4"/>
    <w:rsid w:val="00B15869"/>
    <w:rsid w:val="00B23F09"/>
    <w:rsid w:val="00B3268D"/>
    <w:rsid w:val="00B377AB"/>
    <w:rsid w:val="00B551F3"/>
    <w:rsid w:val="00B615C3"/>
    <w:rsid w:val="00B72772"/>
    <w:rsid w:val="00B76DCF"/>
    <w:rsid w:val="00B773BC"/>
    <w:rsid w:val="00B825E6"/>
    <w:rsid w:val="00B82935"/>
    <w:rsid w:val="00B84318"/>
    <w:rsid w:val="00B92C1C"/>
    <w:rsid w:val="00B96450"/>
    <w:rsid w:val="00BA0ADE"/>
    <w:rsid w:val="00BA29CD"/>
    <w:rsid w:val="00BA44F4"/>
    <w:rsid w:val="00BA6C29"/>
    <w:rsid w:val="00BC072D"/>
    <w:rsid w:val="00BC497B"/>
    <w:rsid w:val="00BC5A14"/>
    <w:rsid w:val="00BD0933"/>
    <w:rsid w:val="00BD0E3E"/>
    <w:rsid w:val="00BD66AD"/>
    <w:rsid w:val="00BE1577"/>
    <w:rsid w:val="00BE2E29"/>
    <w:rsid w:val="00BE51E0"/>
    <w:rsid w:val="00C25D9A"/>
    <w:rsid w:val="00C34590"/>
    <w:rsid w:val="00C42B23"/>
    <w:rsid w:val="00C60A62"/>
    <w:rsid w:val="00C62194"/>
    <w:rsid w:val="00C658DB"/>
    <w:rsid w:val="00C832FB"/>
    <w:rsid w:val="00C838A9"/>
    <w:rsid w:val="00C839BA"/>
    <w:rsid w:val="00C96965"/>
    <w:rsid w:val="00CA6732"/>
    <w:rsid w:val="00CC2BEE"/>
    <w:rsid w:val="00CC7614"/>
    <w:rsid w:val="00CF3B2A"/>
    <w:rsid w:val="00D12C8D"/>
    <w:rsid w:val="00D141FC"/>
    <w:rsid w:val="00D149A0"/>
    <w:rsid w:val="00D15B11"/>
    <w:rsid w:val="00D236B2"/>
    <w:rsid w:val="00D25801"/>
    <w:rsid w:val="00D320E2"/>
    <w:rsid w:val="00D33B7A"/>
    <w:rsid w:val="00D40D7D"/>
    <w:rsid w:val="00D446B7"/>
    <w:rsid w:val="00D530E3"/>
    <w:rsid w:val="00D6090F"/>
    <w:rsid w:val="00D72144"/>
    <w:rsid w:val="00D821DE"/>
    <w:rsid w:val="00D82FA4"/>
    <w:rsid w:val="00DA6C99"/>
    <w:rsid w:val="00DB195C"/>
    <w:rsid w:val="00DB22D0"/>
    <w:rsid w:val="00DB6D78"/>
    <w:rsid w:val="00DD4222"/>
    <w:rsid w:val="00DD6C0E"/>
    <w:rsid w:val="00E12CA4"/>
    <w:rsid w:val="00E14650"/>
    <w:rsid w:val="00E310D8"/>
    <w:rsid w:val="00E42678"/>
    <w:rsid w:val="00E44AAB"/>
    <w:rsid w:val="00E46DA4"/>
    <w:rsid w:val="00E56DE7"/>
    <w:rsid w:val="00E63146"/>
    <w:rsid w:val="00E65649"/>
    <w:rsid w:val="00E719CE"/>
    <w:rsid w:val="00E829C1"/>
    <w:rsid w:val="00E92027"/>
    <w:rsid w:val="00E937DB"/>
    <w:rsid w:val="00E96996"/>
    <w:rsid w:val="00EA2F4F"/>
    <w:rsid w:val="00EA4C2C"/>
    <w:rsid w:val="00EE6219"/>
    <w:rsid w:val="00EE67D4"/>
    <w:rsid w:val="00F0079A"/>
    <w:rsid w:val="00F072D3"/>
    <w:rsid w:val="00F10B6A"/>
    <w:rsid w:val="00F170AD"/>
    <w:rsid w:val="00F232DD"/>
    <w:rsid w:val="00F3622A"/>
    <w:rsid w:val="00F50B91"/>
    <w:rsid w:val="00F567DF"/>
    <w:rsid w:val="00F67CC5"/>
    <w:rsid w:val="00F74A0F"/>
    <w:rsid w:val="00F74E1E"/>
    <w:rsid w:val="00F75190"/>
    <w:rsid w:val="00F870CE"/>
    <w:rsid w:val="00F908B0"/>
    <w:rsid w:val="00FA22FE"/>
    <w:rsid w:val="00FA6494"/>
    <w:rsid w:val="00FA6D09"/>
    <w:rsid w:val="00FB10DF"/>
    <w:rsid w:val="00FB3159"/>
    <w:rsid w:val="00FB5235"/>
    <w:rsid w:val="00FD2155"/>
    <w:rsid w:val="00FE1251"/>
    <w:rsid w:val="00FE4FE5"/>
    <w:rsid w:val="00FF7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b4f,#009aa6,#a41140,#5c7f92,#005172,#0073cf,#776f65,#7577c0"/>
    </o:shapedefaults>
    <o:shapelayout v:ext="edit">
      <o:idmap v:ext="edit" data="1"/>
    </o:shapelayout>
  </w:shapeDefaults>
  <w:decimalSymbol w:val="."/>
  <w:listSeparator w:val=","/>
  <w14:docId w14:val="7F6E83E6"/>
  <w15:docId w15:val="{92F5A0D5-0523-44D8-904D-0137E10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526E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EE6219"/>
    <w:pPr>
      <w:numPr>
        <w:ilvl w:val="5"/>
        <w:numId w:val="1"/>
      </w:numPr>
      <w:spacing w:before="240" w:after="60"/>
      <w:outlineLvl w:val="5"/>
    </w:pPr>
    <w:rPr>
      <w:i/>
      <w:sz w:val="22"/>
      <w:szCs w:val="20"/>
      <w:lang w:val="en-AU" w:eastAsia="zh-CN"/>
    </w:rPr>
  </w:style>
  <w:style w:type="paragraph" w:styleId="Heading7">
    <w:name w:val="heading 7"/>
    <w:basedOn w:val="Normal"/>
    <w:next w:val="Normal"/>
    <w:qFormat/>
    <w:rsid w:val="00EE6219"/>
    <w:pPr>
      <w:numPr>
        <w:ilvl w:val="6"/>
        <w:numId w:val="1"/>
      </w:numPr>
      <w:spacing w:before="240" w:after="60"/>
      <w:outlineLvl w:val="6"/>
    </w:pPr>
    <w:rPr>
      <w:rFonts w:ascii="Arial" w:hAnsi="Arial"/>
      <w:sz w:val="20"/>
      <w:szCs w:val="20"/>
      <w:lang w:val="en-AU" w:eastAsia="zh-CN"/>
    </w:rPr>
  </w:style>
  <w:style w:type="paragraph" w:styleId="Heading8">
    <w:name w:val="heading 8"/>
    <w:basedOn w:val="Normal"/>
    <w:next w:val="Normal"/>
    <w:qFormat/>
    <w:rsid w:val="00EE6219"/>
    <w:pPr>
      <w:numPr>
        <w:ilvl w:val="7"/>
        <w:numId w:val="1"/>
      </w:numPr>
      <w:spacing w:before="240" w:after="60"/>
      <w:outlineLvl w:val="7"/>
    </w:pPr>
    <w:rPr>
      <w:rFonts w:ascii="Arial" w:hAnsi="Arial"/>
      <w:i/>
      <w:sz w:val="20"/>
      <w:szCs w:val="20"/>
      <w:lang w:val="en-AU" w:eastAsia="zh-CN"/>
    </w:rPr>
  </w:style>
  <w:style w:type="paragraph" w:styleId="Heading9">
    <w:name w:val="heading 9"/>
    <w:basedOn w:val="Normal"/>
    <w:next w:val="Normal"/>
    <w:qFormat/>
    <w:rsid w:val="00EE6219"/>
    <w:pPr>
      <w:numPr>
        <w:ilvl w:val="8"/>
        <w:numId w:val="1"/>
      </w:numPr>
      <w:spacing w:before="240" w:after="60"/>
      <w:outlineLvl w:val="8"/>
    </w:pPr>
    <w:rPr>
      <w:rFonts w:ascii="Arial" w:hAnsi="Arial"/>
      <w:b/>
      <w:i/>
      <w:sz w:val="18"/>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01D92"/>
    <w:rPr>
      <w:color w:val="0000FF"/>
      <w:u w:val="single"/>
    </w:rPr>
  </w:style>
  <w:style w:type="paragraph" w:styleId="Header">
    <w:name w:val="header"/>
    <w:basedOn w:val="Normal"/>
    <w:rsid w:val="00B773BC"/>
    <w:pPr>
      <w:tabs>
        <w:tab w:val="center" w:pos="4320"/>
        <w:tab w:val="right" w:pos="8640"/>
      </w:tabs>
    </w:pPr>
  </w:style>
  <w:style w:type="paragraph" w:styleId="Footer">
    <w:name w:val="footer"/>
    <w:basedOn w:val="Normal"/>
    <w:rsid w:val="00B773BC"/>
    <w:pPr>
      <w:tabs>
        <w:tab w:val="center" w:pos="4320"/>
        <w:tab w:val="right" w:pos="8640"/>
      </w:tabs>
    </w:pPr>
  </w:style>
  <w:style w:type="paragraph" w:customStyle="1" w:styleId="zxHCopyright">
    <w:name w:val="zxHCopyright"/>
    <w:rsid w:val="003548AA"/>
    <w:pPr>
      <w:spacing w:before="80"/>
    </w:pPr>
    <w:rPr>
      <w:rFonts w:ascii="Arial" w:hAnsi="Arial"/>
      <w:b/>
      <w:noProof/>
      <w:spacing w:val="2"/>
      <w:sz w:val="16"/>
      <w:lang w:eastAsia="en-US"/>
    </w:rPr>
  </w:style>
  <w:style w:type="paragraph" w:customStyle="1" w:styleId="zxCopyright">
    <w:name w:val="zxCopyright"/>
    <w:basedOn w:val="Normal"/>
    <w:rsid w:val="003548AA"/>
    <w:pPr>
      <w:spacing w:before="80" w:line="200" w:lineRule="exact"/>
      <w:jc w:val="both"/>
    </w:pPr>
    <w:rPr>
      <w:rFonts w:ascii="Arial" w:hAnsi="Arial"/>
      <w:noProof/>
      <w:spacing w:val="6"/>
      <w:sz w:val="16"/>
      <w:szCs w:val="20"/>
      <w:lang w:val="en-AU"/>
    </w:rPr>
  </w:style>
  <w:style w:type="paragraph" w:customStyle="1" w:styleId="SubHeading">
    <w:name w:val="SubHeading"/>
    <w:basedOn w:val="Normal"/>
    <w:next w:val="Normal"/>
    <w:rsid w:val="00EE6219"/>
    <w:pPr>
      <w:keepNext/>
      <w:spacing w:after="240"/>
      <w:jc w:val="center"/>
    </w:pPr>
    <w:rPr>
      <w:rFonts w:ascii="Humanst521 BT" w:hAnsi="Humanst521 BT"/>
      <w:b/>
      <w:sz w:val="28"/>
      <w:szCs w:val="20"/>
      <w:lang w:val="en-AU" w:eastAsia="zh-CN"/>
    </w:rPr>
  </w:style>
  <w:style w:type="paragraph" w:styleId="BodyTextIndent2">
    <w:name w:val="Body Text Indent 2"/>
    <w:basedOn w:val="Normal"/>
    <w:rsid w:val="00EE6219"/>
    <w:pPr>
      <w:tabs>
        <w:tab w:val="left" w:pos="720"/>
        <w:tab w:val="left" w:pos="1440"/>
        <w:tab w:val="left" w:pos="2160"/>
      </w:tabs>
      <w:spacing w:after="240"/>
      <w:ind w:left="720" w:hanging="720"/>
    </w:pPr>
    <w:rPr>
      <w:rFonts w:ascii="Arial" w:hAnsi="Arial"/>
      <w:szCs w:val="20"/>
      <w:lang w:val="en-AU" w:eastAsia="zh-CN"/>
    </w:rPr>
  </w:style>
  <w:style w:type="paragraph" w:styleId="BodyTextIndent3">
    <w:name w:val="Body Text Indent 3"/>
    <w:basedOn w:val="Normal"/>
    <w:rsid w:val="00EE6219"/>
    <w:pPr>
      <w:tabs>
        <w:tab w:val="left" w:pos="720"/>
        <w:tab w:val="left" w:pos="1440"/>
        <w:tab w:val="left" w:pos="2160"/>
      </w:tabs>
      <w:spacing w:after="240"/>
      <w:ind w:left="720" w:hanging="720"/>
      <w:jc w:val="both"/>
    </w:pPr>
    <w:rPr>
      <w:rFonts w:ascii="Arial" w:hAnsi="Arial"/>
      <w:szCs w:val="20"/>
      <w:lang w:val="en-AU" w:eastAsia="zh-CN"/>
    </w:rPr>
  </w:style>
  <w:style w:type="paragraph" w:customStyle="1" w:styleId="Default">
    <w:name w:val="Default"/>
    <w:rsid w:val="00DB22D0"/>
    <w:pPr>
      <w:widowControl w:val="0"/>
      <w:autoSpaceDE w:val="0"/>
      <w:autoSpaceDN w:val="0"/>
      <w:adjustRightInd w:val="0"/>
    </w:pPr>
    <w:rPr>
      <w:rFonts w:ascii="Arial" w:hAnsi="Arial" w:cs="Arial"/>
      <w:color w:val="000000"/>
      <w:sz w:val="24"/>
      <w:szCs w:val="24"/>
    </w:rPr>
  </w:style>
  <w:style w:type="paragraph" w:customStyle="1" w:styleId="LegalHeadB">
    <w:name w:val="LegalHeadB"/>
    <w:basedOn w:val="Normal"/>
    <w:next w:val="Normal"/>
    <w:rsid w:val="00DB22D0"/>
    <w:pPr>
      <w:keepNext/>
      <w:tabs>
        <w:tab w:val="left" w:pos="862"/>
        <w:tab w:val="left" w:pos="1582"/>
        <w:tab w:val="left" w:pos="2302"/>
        <w:tab w:val="left" w:pos="3022"/>
        <w:tab w:val="left" w:pos="3742"/>
        <w:tab w:val="left" w:pos="4462"/>
        <w:tab w:val="left" w:pos="6237"/>
        <w:tab w:val="left" w:pos="7088"/>
      </w:tabs>
      <w:spacing w:after="240"/>
      <w:jc w:val="both"/>
    </w:pPr>
    <w:rPr>
      <w:rFonts w:ascii="Helvetica" w:hAnsi="Helvetica"/>
      <w:b/>
      <w:caps/>
      <w:sz w:val="20"/>
      <w:szCs w:val="20"/>
      <w:lang w:val="en-AU" w:eastAsia="zh-CN"/>
    </w:rPr>
  </w:style>
  <w:style w:type="paragraph" w:customStyle="1" w:styleId="LetterHeadB">
    <w:name w:val="LetterHeadB"/>
    <w:basedOn w:val="Normal"/>
    <w:next w:val="Normal"/>
    <w:rsid w:val="00DB22D0"/>
    <w:pPr>
      <w:keepNext/>
      <w:tabs>
        <w:tab w:val="left" w:pos="862"/>
        <w:tab w:val="left" w:pos="1582"/>
        <w:tab w:val="left" w:pos="2302"/>
        <w:tab w:val="left" w:pos="3022"/>
        <w:tab w:val="left" w:pos="3742"/>
        <w:tab w:val="left" w:pos="4462"/>
        <w:tab w:val="left" w:pos="6237"/>
        <w:tab w:val="left" w:pos="7088"/>
      </w:tabs>
      <w:jc w:val="both"/>
    </w:pPr>
    <w:rPr>
      <w:rFonts w:ascii="Helvetica" w:hAnsi="Helvetica"/>
      <w:b/>
      <w:sz w:val="20"/>
      <w:szCs w:val="20"/>
      <w:lang w:val="en-AU" w:eastAsia="zh-CN"/>
    </w:rPr>
  </w:style>
  <w:style w:type="paragraph" w:customStyle="1" w:styleId="RegReqBody">
    <w:name w:val="RegReqBody"/>
    <w:basedOn w:val="Normal"/>
    <w:rsid w:val="00DB22D0"/>
    <w:pPr>
      <w:tabs>
        <w:tab w:val="left" w:pos="1582"/>
        <w:tab w:val="left" w:pos="7088"/>
      </w:tabs>
    </w:pPr>
    <w:rPr>
      <w:rFonts w:ascii="Arial Narrow" w:hAnsi="Arial Narrow"/>
      <w:sz w:val="20"/>
      <w:szCs w:val="20"/>
      <w:lang w:val="en-AU" w:eastAsia="zh-CN"/>
    </w:rPr>
  </w:style>
  <w:style w:type="character" w:styleId="PageNumber">
    <w:name w:val="page number"/>
    <w:basedOn w:val="DefaultParagraphFont"/>
    <w:rsid w:val="00DD4222"/>
  </w:style>
  <w:style w:type="paragraph" w:styleId="BalloonText">
    <w:name w:val="Balloon Text"/>
    <w:basedOn w:val="Normal"/>
    <w:link w:val="BalloonTextChar"/>
    <w:uiPriority w:val="99"/>
    <w:semiHidden/>
    <w:unhideWhenUsed/>
    <w:rsid w:val="0092611F"/>
    <w:rPr>
      <w:rFonts w:ascii="Tahoma" w:hAnsi="Tahoma" w:cs="Tahoma"/>
      <w:sz w:val="16"/>
      <w:szCs w:val="16"/>
    </w:rPr>
  </w:style>
  <w:style w:type="character" w:customStyle="1" w:styleId="BalloonTextChar">
    <w:name w:val="Balloon Text Char"/>
    <w:link w:val="BalloonText"/>
    <w:uiPriority w:val="99"/>
    <w:semiHidden/>
    <w:rsid w:val="0092611F"/>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FA6D09"/>
    <w:rPr>
      <w:sz w:val="16"/>
      <w:szCs w:val="16"/>
    </w:rPr>
  </w:style>
  <w:style w:type="paragraph" w:styleId="CommentText">
    <w:name w:val="annotation text"/>
    <w:basedOn w:val="Normal"/>
    <w:link w:val="CommentTextChar"/>
    <w:uiPriority w:val="99"/>
    <w:semiHidden/>
    <w:unhideWhenUsed/>
    <w:rsid w:val="00FA6D09"/>
    <w:rPr>
      <w:sz w:val="20"/>
      <w:szCs w:val="20"/>
    </w:rPr>
  </w:style>
  <w:style w:type="character" w:customStyle="1" w:styleId="CommentTextChar">
    <w:name w:val="Comment Text Char"/>
    <w:basedOn w:val="DefaultParagraphFont"/>
    <w:link w:val="CommentText"/>
    <w:uiPriority w:val="99"/>
    <w:semiHidden/>
    <w:rsid w:val="00FA6D09"/>
    <w:rPr>
      <w:lang w:val="en-US" w:eastAsia="en-US"/>
    </w:rPr>
  </w:style>
  <w:style w:type="paragraph" w:styleId="CommentSubject">
    <w:name w:val="annotation subject"/>
    <w:basedOn w:val="CommentText"/>
    <w:next w:val="CommentText"/>
    <w:link w:val="CommentSubjectChar"/>
    <w:uiPriority w:val="99"/>
    <w:semiHidden/>
    <w:unhideWhenUsed/>
    <w:rsid w:val="00FA6D09"/>
    <w:rPr>
      <w:b/>
      <w:bCs/>
    </w:rPr>
  </w:style>
  <w:style w:type="character" w:customStyle="1" w:styleId="CommentSubjectChar">
    <w:name w:val="Comment Subject Char"/>
    <w:basedOn w:val="CommentTextChar"/>
    <w:link w:val="CommentSubject"/>
    <w:uiPriority w:val="99"/>
    <w:semiHidden/>
    <w:rsid w:val="00FA6D09"/>
    <w:rPr>
      <w:b/>
      <w:bCs/>
      <w:lang w:val="en-US" w:eastAsia="en-US"/>
    </w:rPr>
  </w:style>
  <w:style w:type="paragraph" w:styleId="ListParagraph">
    <w:name w:val="List Paragraph"/>
    <w:basedOn w:val="Normal"/>
    <w:uiPriority w:val="34"/>
    <w:qFormat/>
    <w:rsid w:val="00674AE8"/>
    <w:pPr>
      <w:ind w:left="720"/>
    </w:pPr>
  </w:style>
  <w:style w:type="character" w:styleId="FollowedHyperlink">
    <w:name w:val="FollowedHyperlink"/>
    <w:basedOn w:val="DefaultParagraphFont"/>
    <w:uiPriority w:val="99"/>
    <w:semiHidden/>
    <w:unhideWhenUsed/>
    <w:rsid w:val="00977C70"/>
    <w:rPr>
      <w:color w:val="800080" w:themeColor="followedHyperlink"/>
      <w:u w:val="single"/>
    </w:rPr>
  </w:style>
  <w:style w:type="character" w:customStyle="1" w:styleId="Heading1Char">
    <w:name w:val="Heading 1 Char"/>
    <w:basedOn w:val="DefaultParagraphFont"/>
    <w:link w:val="Heading1"/>
    <w:uiPriority w:val="9"/>
    <w:rsid w:val="00526EE0"/>
    <w:rPr>
      <w:rFonts w:asciiTheme="majorHAnsi" w:eastAsiaTheme="majorEastAsia" w:hAnsiTheme="majorHAnsi" w:cstheme="majorBidi"/>
      <w:b/>
      <w:bCs/>
      <w:color w:val="365F91" w:themeColor="accent1" w:themeShade="BF"/>
      <w:sz w:val="28"/>
      <w:szCs w:val="28"/>
      <w:lang w:val="en-US" w:eastAsia="en-US"/>
    </w:rPr>
  </w:style>
  <w:style w:type="paragraph" w:customStyle="1" w:styleId="LegalBody">
    <w:name w:val="LegalBody"/>
    <w:basedOn w:val="Normal"/>
    <w:rsid w:val="00526EE0"/>
    <w:pPr>
      <w:tabs>
        <w:tab w:val="left" w:pos="862"/>
        <w:tab w:val="left" w:pos="1582"/>
        <w:tab w:val="left" w:pos="2302"/>
        <w:tab w:val="left" w:pos="3022"/>
        <w:tab w:val="left" w:pos="3742"/>
        <w:tab w:val="left" w:pos="4462"/>
        <w:tab w:val="left" w:pos="6237"/>
        <w:tab w:val="left" w:pos="7088"/>
      </w:tabs>
      <w:spacing w:after="240"/>
      <w:jc w:val="both"/>
    </w:pPr>
    <w:rPr>
      <w:rFonts w:ascii="Arial Narrow" w:hAnsi="Arial Narrow"/>
      <w:sz w:val="20"/>
      <w:szCs w:val="20"/>
      <w:lang w:val="en-AU" w:eastAsia="zh-CN"/>
    </w:rPr>
  </w:style>
  <w:style w:type="paragraph" w:customStyle="1" w:styleId="Style1">
    <w:name w:val="Style 1"/>
    <w:basedOn w:val="Normal"/>
    <w:rsid w:val="005048B0"/>
    <w:pPr>
      <w:widowControl w:val="0"/>
      <w:numPr>
        <w:numId w:val="18"/>
      </w:numPr>
      <w:jc w:val="both"/>
    </w:pPr>
    <w:rPr>
      <w:rFonts w:ascii="Arial" w:hAnsi="Arial"/>
      <w:sz w:val="14"/>
      <w:szCs w:val="20"/>
      <w:lang w:val="en-AU" w:eastAsia="en-AU"/>
    </w:rPr>
  </w:style>
  <w:style w:type="paragraph" w:customStyle="1" w:styleId="Style2">
    <w:name w:val="Style 2"/>
    <w:basedOn w:val="Normal"/>
    <w:rsid w:val="005048B0"/>
    <w:pPr>
      <w:widowControl w:val="0"/>
      <w:numPr>
        <w:ilvl w:val="1"/>
        <w:numId w:val="18"/>
      </w:numPr>
      <w:jc w:val="both"/>
    </w:pPr>
    <w:rPr>
      <w:rFonts w:ascii="Arial" w:hAnsi="Arial"/>
      <w:sz w:val="14"/>
      <w:szCs w:val="20"/>
      <w:lang w:val="en-AU" w:eastAsia="en-AU"/>
    </w:rPr>
  </w:style>
  <w:style w:type="paragraph" w:customStyle="1" w:styleId="Style3">
    <w:name w:val="Style 3"/>
    <w:basedOn w:val="Normal"/>
    <w:rsid w:val="005048B0"/>
    <w:pPr>
      <w:widowControl w:val="0"/>
      <w:numPr>
        <w:ilvl w:val="2"/>
        <w:numId w:val="18"/>
      </w:numPr>
      <w:tabs>
        <w:tab w:val="clear" w:pos="1219"/>
        <w:tab w:val="num" w:pos="567"/>
      </w:tabs>
      <w:ind w:left="567"/>
      <w:jc w:val="both"/>
    </w:pPr>
    <w:rPr>
      <w:rFonts w:ascii="Arial" w:hAnsi="Arial"/>
      <w:sz w:val="14"/>
      <w:szCs w:val="20"/>
      <w:lang w:val="en-AU" w:eastAsia="en-AU"/>
    </w:rPr>
  </w:style>
  <w:style w:type="paragraph" w:customStyle="1" w:styleId="Style4">
    <w:name w:val="Style 4"/>
    <w:basedOn w:val="Normal"/>
    <w:rsid w:val="005048B0"/>
    <w:pPr>
      <w:widowControl w:val="0"/>
      <w:numPr>
        <w:ilvl w:val="3"/>
        <w:numId w:val="18"/>
      </w:numPr>
      <w:jc w:val="both"/>
    </w:pPr>
    <w:rPr>
      <w:rFonts w:ascii="Arial" w:hAnsi="Arial"/>
      <w:sz w:val="14"/>
      <w:szCs w:val="20"/>
      <w:lang w:val="en-AU" w:eastAsia="en-AU"/>
    </w:rPr>
  </w:style>
  <w:style w:type="paragraph" w:customStyle="1" w:styleId="Style5">
    <w:name w:val="Style 5"/>
    <w:basedOn w:val="Normal"/>
    <w:rsid w:val="005048B0"/>
    <w:pPr>
      <w:widowControl w:val="0"/>
      <w:numPr>
        <w:ilvl w:val="4"/>
        <w:numId w:val="18"/>
      </w:numPr>
      <w:jc w:val="both"/>
    </w:pPr>
    <w:rPr>
      <w:rFonts w:ascii="Arial" w:hAnsi="Arial"/>
      <w:sz w:val="14"/>
      <w:szCs w:val="20"/>
      <w:lang w:val="en-AU" w:eastAsia="en-AU"/>
    </w:rPr>
  </w:style>
  <w:style w:type="paragraph" w:customStyle="1" w:styleId="Style6">
    <w:name w:val="Style 6"/>
    <w:basedOn w:val="Normal"/>
    <w:rsid w:val="005048B0"/>
    <w:pPr>
      <w:widowControl w:val="0"/>
      <w:numPr>
        <w:ilvl w:val="5"/>
        <w:numId w:val="18"/>
      </w:numPr>
      <w:jc w:val="both"/>
    </w:pPr>
    <w:rPr>
      <w:rFonts w:ascii="Arial" w:hAnsi="Arial"/>
      <w:sz w:val="14"/>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8881522">
      <w:bodyDiv w:val="1"/>
      <w:marLeft w:val="0"/>
      <w:marRight w:val="0"/>
      <w:marTop w:val="0"/>
      <w:marBottom w:val="0"/>
      <w:divBdr>
        <w:top w:val="none" w:sz="0" w:space="0" w:color="auto"/>
        <w:left w:val="none" w:sz="0" w:space="0" w:color="auto"/>
        <w:bottom w:val="none" w:sz="0" w:space="0" w:color="auto"/>
        <w:right w:val="none" w:sz="0" w:space="0" w:color="auto"/>
      </w:divBdr>
    </w:div>
    <w:div w:id="19778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504A4-0402-4221-B426-98F22FAB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4896</Words>
  <Characters>27909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City of Sydney</vt:lpstr>
    </vt:vector>
  </TitlesOfParts>
  <Company>City Of Sydney</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Sydney</dc:title>
  <dc:creator>Nick</dc:creator>
  <cp:lastModifiedBy>Glenn Wallace</cp:lastModifiedBy>
  <cp:revision>4</cp:revision>
  <cp:lastPrinted>2014-07-04T04:37:00Z</cp:lastPrinted>
  <dcterms:created xsi:type="dcterms:W3CDTF">2020-10-21T04:57:00Z</dcterms:created>
  <dcterms:modified xsi:type="dcterms:W3CDTF">2020-10-21T05:23:00Z</dcterms:modified>
</cp:coreProperties>
</file>