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085" w:rsidRDefault="00591085" w:rsidP="00591085">
      <w:pPr>
        <w:pStyle w:val="BodyTex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663"/>
        <w:gridCol w:w="1700"/>
      </w:tblGrid>
      <w:tr w:rsidR="00591085" w:rsidTr="008D5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Default="00591085" w:rsidP="008D5337">
            <w:pPr>
              <w:pStyle w:val="BodyText"/>
            </w:pPr>
            <w:r>
              <w:t>Drainage Design Checklist</w:t>
            </w:r>
          </w:p>
        </w:tc>
        <w:tc>
          <w:tcPr>
            <w:tcW w:w="1700" w:type="dxa"/>
          </w:tcPr>
          <w:p w:rsidR="00591085" w:rsidRDefault="00591085" w:rsidP="008D5337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General Plan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Catchment Plan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proofErr w:type="spellStart"/>
            <w:r w:rsidRPr="00FD3808">
              <w:rPr>
                <w:b w:val="0"/>
              </w:rPr>
              <w:t>Longsections</w:t>
            </w:r>
            <w:proofErr w:type="spellEnd"/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Relevant City Standard Drawings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Drainage Details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or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All structures are as per City Standard Drawings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t>or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Utilities investigation Plan and additional investigation report if required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Drainage Design Variation Form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or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No variations from the City’s Stormwater Design Code and Construction Specifications are proposed and any variations discovered post construction will be rectified prior to asset hand over.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t>or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Statement of Environmental Effects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or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Development consent already obtained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t>or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  <w:tr w:rsidR="00591085" w:rsidTr="008D5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DRAINS file depicting hydraulic design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or</w:t>
            </w:r>
          </w:p>
          <w:p w:rsidR="00591085" w:rsidRPr="00FD3808" w:rsidRDefault="00591085" w:rsidP="008D5337">
            <w:pPr>
              <w:pStyle w:val="BodyText"/>
              <w:rPr>
                <w:b w:val="0"/>
              </w:rPr>
            </w:pPr>
            <w:r w:rsidRPr="00FD3808">
              <w:rPr>
                <w:b w:val="0"/>
              </w:rPr>
              <w:t>Hydraulic Design Report and Hydraulic Design Summary Sheet</w:t>
            </w:r>
          </w:p>
        </w:tc>
        <w:tc>
          <w:tcPr>
            <w:tcW w:w="1700" w:type="dxa"/>
          </w:tcPr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t>or</w:t>
            </w:r>
          </w:p>
          <w:p w:rsidR="00591085" w:rsidRPr="00FD3808" w:rsidRDefault="00591085" w:rsidP="008D533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3808">
              <w:rPr>
                <w:sz w:val="32"/>
                <w:szCs w:val="32"/>
              </w:rPr>
              <w:sym w:font="Wingdings" w:char="F0A8"/>
            </w:r>
            <w:r w:rsidRPr="00FD3808">
              <w:t xml:space="preserve"> Yes</w:t>
            </w:r>
          </w:p>
        </w:tc>
      </w:tr>
    </w:tbl>
    <w:p w:rsidR="00591085" w:rsidRDefault="00591085" w:rsidP="00591085">
      <w:pPr>
        <w:pStyle w:val="BodyText"/>
      </w:pPr>
    </w:p>
    <w:p w:rsidR="00591085" w:rsidRDefault="00591085">
      <w:bookmarkStart w:id="0" w:name="_GoBack"/>
      <w:bookmarkEnd w:id="0"/>
    </w:p>
    <w:sectPr w:rsidR="0059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85"/>
    <w:rsid w:val="003E655C"/>
    <w:rsid w:val="0059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DB92-F9A4-4DCD-8693-D36CBDFA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1085"/>
    <w:pPr>
      <w:spacing w:after="0" w:line="240" w:lineRule="auto"/>
    </w:pPr>
    <w:rPr>
      <w:rFonts w:ascii="Arial" w:eastAsia="MS Mincho" w:hAnsi="Arial" w:cs="Times New Roman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91085"/>
    <w:pPr>
      <w:keepLines/>
      <w:spacing w:after="240"/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591085"/>
    <w:rPr>
      <w:rFonts w:ascii="Arial" w:eastAsia="MS Mincho" w:hAnsi="Arial" w:cs="Times New Roman"/>
      <w:szCs w:val="24"/>
      <w:lang w:eastAsia="ja-JP"/>
    </w:rPr>
  </w:style>
  <w:style w:type="table" w:styleId="GridTable1Light">
    <w:name w:val="Grid Table 1 Light"/>
    <w:basedOn w:val="TableNormal"/>
    <w:uiPriority w:val="46"/>
    <w:rsid w:val="0059108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>City of Sydney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Kefalianos</dc:creator>
  <cp:keywords/>
  <dc:description/>
  <cp:lastModifiedBy>Terry Kefalianos</cp:lastModifiedBy>
  <cp:revision>1</cp:revision>
  <dcterms:created xsi:type="dcterms:W3CDTF">2015-09-14T00:49:00Z</dcterms:created>
  <dcterms:modified xsi:type="dcterms:W3CDTF">2015-09-14T00:51:00Z</dcterms:modified>
</cp:coreProperties>
</file>